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FA11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2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3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4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6" w14:textId="5ACDF465" w:rsidR="00405CC1" w:rsidRDefault="006B3576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4</w:t>
      </w:r>
      <w:r w:rsidR="00C91FDD" w:rsidRPr="00C91FDD">
        <w:rPr>
          <w:rFonts w:ascii="Arial" w:hAnsi="Arial"/>
          <w:snapToGrid w:val="0"/>
          <w:sz w:val="23"/>
          <w:vertAlign w:val="superscript"/>
        </w:rPr>
        <w:t>th</w:t>
      </w:r>
      <w:r w:rsidR="00C91FDD">
        <w:rPr>
          <w:rFonts w:ascii="Arial" w:hAnsi="Arial"/>
          <w:snapToGrid w:val="0"/>
          <w:sz w:val="23"/>
        </w:rPr>
        <w:t xml:space="preserve"> Dec</w:t>
      </w:r>
      <w:r w:rsidR="00CE3EB2">
        <w:rPr>
          <w:rFonts w:ascii="Arial" w:hAnsi="Arial"/>
          <w:snapToGrid w:val="0"/>
          <w:sz w:val="23"/>
        </w:rPr>
        <w:t>ember</w:t>
      </w:r>
      <w:r w:rsidR="00583A85">
        <w:rPr>
          <w:rFonts w:ascii="Arial" w:hAnsi="Arial"/>
          <w:snapToGrid w:val="0"/>
          <w:sz w:val="23"/>
        </w:rPr>
        <w:t xml:space="preserve"> 201</w:t>
      </w:r>
      <w:r>
        <w:rPr>
          <w:rFonts w:ascii="Arial" w:hAnsi="Arial"/>
          <w:snapToGrid w:val="0"/>
          <w:sz w:val="23"/>
        </w:rPr>
        <w:t>9</w:t>
      </w:r>
    </w:p>
    <w:p w14:paraId="7C52FA17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8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9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B" w14:textId="12FB0C91" w:rsidR="00583A85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To:</w:t>
      </w:r>
      <w:r>
        <w:rPr>
          <w:rFonts w:ascii="Arial" w:hAnsi="Arial"/>
          <w:snapToGrid w:val="0"/>
          <w:sz w:val="23"/>
        </w:rPr>
        <w:tab/>
      </w:r>
      <w:r w:rsidR="00583A85">
        <w:rPr>
          <w:rFonts w:ascii="Arial" w:hAnsi="Arial"/>
          <w:snapToGrid w:val="0"/>
          <w:sz w:val="23"/>
        </w:rPr>
        <w:t>The Chairman and Members of Pinxton Parish Council</w:t>
      </w:r>
    </w:p>
    <w:p w14:paraId="7C52FA1C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D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E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F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20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Dear Councillor </w:t>
      </w:r>
      <w:r w:rsidR="00292452">
        <w:rPr>
          <w:rFonts w:ascii="Arial" w:hAnsi="Arial"/>
          <w:snapToGrid w:val="0"/>
          <w:sz w:val="23"/>
        </w:rPr>
        <w:t xml:space="preserve">          </w:t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</w:p>
    <w:p w14:paraId="7C52FA21" w14:textId="77777777" w:rsidR="00292452" w:rsidRDefault="0029245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7C52FA22" w14:textId="22B7F516" w:rsidR="0034787E" w:rsidRDefault="0034787E" w:rsidP="00405CC1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You are </w:t>
      </w:r>
      <w:r w:rsidR="00750CDB">
        <w:rPr>
          <w:rStyle w:val="Strong"/>
          <w:rFonts w:ascii="Arial" w:hAnsi="Arial" w:cs="Arial"/>
          <w:b w:val="0"/>
          <w:sz w:val="22"/>
          <w:szCs w:val="22"/>
        </w:rPr>
        <w:t>summoned</w:t>
      </w:r>
      <w:r w:rsidR="0062217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to attend 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>the</w:t>
      </w:r>
      <w:r w:rsidR="00DA3B36">
        <w:rPr>
          <w:rStyle w:val="Strong"/>
          <w:rFonts w:ascii="Arial" w:hAnsi="Arial" w:cs="Arial"/>
          <w:b w:val="0"/>
          <w:sz w:val="22"/>
          <w:szCs w:val="22"/>
        </w:rPr>
        <w:t xml:space="preserve"> Precept 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 xml:space="preserve"> Meeting </w:t>
      </w:r>
      <w:r>
        <w:rPr>
          <w:rStyle w:val="Strong"/>
          <w:rFonts w:ascii="Arial" w:hAnsi="Arial" w:cs="Arial"/>
          <w:b w:val="0"/>
          <w:sz w:val="22"/>
          <w:szCs w:val="22"/>
        </w:rPr>
        <w:t>of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Pinxton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Parish Council which is to be held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in the Village Hall, </w:t>
      </w:r>
      <w:r w:rsidR="00030961">
        <w:rPr>
          <w:rStyle w:val="Strong"/>
          <w:rFonts w:ascii="Arial" w:hAnsi="Arial" w:cs="Arial"/>
          <w:b w:val="0"/>
          <w:sz w:val="22"/>
          <w:szCs w:val="22"/>
        </w:rPr>
        <w:t xml:space="preserve">3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Kirkstead Road, Pinxton 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on </w:t>
      </w:r>
      <w:r>
        <w:rPr>
          <w:rStyle w:val="Strong"/>
          <w:rFonts w:ascii="Arial" w:hAnsi="Arial" w:cs="Arial"/>
          <w:b w:val="0"/>
          <w:sz w:val="22"/>
          <w:szCs w:val="22"/>
        </w:rPr>
        <w:t>Wednesday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C91FDD">
        <w:rPr>
          <w:rStyle w:val="Strong"/>
          <w:rFonts w:ascii="Arial" w:hAnsi="Arial" w:cs="Arial"/>
          <w:b w:val="0"/>
          <w:sz w:val="22"/>
          <w:szCs w:val="22"/>
        </w:rPr>
        <w:t>1</w:t>
      </w:r>
      <w:r w:rsidR="00051695">
        <w:rPr>
          <w:rStyle w:val="Strong"/>
          <w:rFonts w:ascii="Arial" w:hAnsi="Arial" w:cs="Arial"/>
          <w:b w:val="0"/>
          <w:sz w:val="22"/>
          <w:szCs w:val="22"/>
        </w:rPr>
        <w:t>1</w:t>
      </w:r>
      <w:r w:rsidR="00C91FDD">
        <w:rPr>
          <w:rStyle w:val="Strong"/>
          <w:rFonts w:ascii="Arial" w:hAnsi="Arial" w:cs="Arial"/>
          <w:b w:val="0"/>
          <w:sz w:val="22"/>
          <w:szCs w:val="22"/>
        </w:rPr>
        <w:t>th</w:t>
      </w:r>
      <w:r w:rsidR="002A0642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C91FDD">
        <w:rPr>
          <w:rStyle w:val="Strong"/>
          <w:rFonts w:ascii="Arial" w:hAnsi="Arial" w:cs="Arial"/>
          <w:b w:val="0"/>
          <w:sz w:val="22"/>
          <w:szCs w:val="22"/>
        </w:rPr>
        <w:t>Dec</w:t>
      </w:r>
      <w:r w:rsidR="005E557D">
        <w:rPr>
          <w:rStyle w:val="Strong"/>
          <w:rFonts w:ascii="Arial" w:hAnsi="Arial" w:cs="Arial"/>
          <w:b w:val="0"/>
          <w:sz w:val="22"/>
          <w:szCs w:val="22"/>
        </w:rPr>
        <w:t>em</w:t>
      </w:r>
      <w:r w:rsidR="002A0642">
        <w:rPr>
          <w:rStyle w:val="Strong"/>
          <w:rFonts w:ascii="Arial" w:hAnsi="Arial" w:cs="Arial"/>
          <w:b w:val="0"/>
          <w:sz w:val="22"/>
          <w:szCs w:val="22"/>
        </w:rPr>
        <w:t>ber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at 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051695">
        <w:rPr>
          <w:rStyle w:val="Strong"/>
          <w:rFonts w:ascii="Arial" w:hAnsi="Arial" w:cs="Arial"/>
          <w:b w:val="0"/>
          <w:sz w:val="22"/>
          <w:szCs w:val="22"/>
        </w:rPr>
        <w:t>7</w:t>
      </w:r>
      <w:r w:rsidR="00DA3B36">
        <w:rPr>
          <w:rStyle w:val="Strong"/>
          <w:rFonts w:ascii="Arial" w:hAnsi="Arial" w:cs="Arial"/>
          <w:b w:val="0"/>
          <w:sz w:val="22"/>
          <w:szCs w:val="22"/>
        </w:rPr>
        <w:t>.0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>0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94414">
        <w:rPr>
          <w:rStyle w:val="Strong"/>
          <w:rFonts w:ascii="Arial" w:hAnsi="Arial" w:cs="Arial"/>
          <w:b w:val="0"/>
          <w:sz w:val="22"/>
          <w:szCs w:val="22"/>
        </w:rPr>
        <w:t>p.m.</w:t>
      </w:r>
    </w:p>
    <w:p w14:paraId="31DE8B1C" w14:textId="418B8B50" w:rsidR="001B5233" w:rsidRDefault="001B5233" w:rsidP="00405CC1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4" w14:textId="6CDBB8B0" w:rsidR="00583A85" w:rsidRDefault="00583A8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Members are asked to sign the attendance sheet for the meeting and to complete the Declaration Sheet (if appropriate). These will be located in the</w:t>
      </w:r>
      <w:r w:rsidR="001B5233">
        <w:rPr>
          <w:rStyle w:val="Strong"/>
          <w:rFonts w:ascii="Arial" w:hAnsi="Arial" w:cs="Arial"/>
          <w:b w:val="0"/>
          <w:sz w:val="22"/>
          <w:szCs w:val="22"/>
        </w:rPr>
        <w:t xml:space="preserve"> small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Hall.</w:t>
      </w:r>
    </w:p>
    <w:p w14:paraId="44491A05" w14:textId="437802D0" w:rsidR="00FA60F4" w:rsidRDefault="00FA60F4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5" w14:textId="77777777" w:rsidR="00583A85" w:rsidRPr="006F1998" w:rsidRDefault="00583A85" w:rsidP="0034787E">
      <w:pPr>
        <w:rPr>
          <w:rStyle w:val="Strong"/>
          <w:rFonts w:ascii="Arial" w:hAnsi="Arial" w:cs="Arial"/>
          <w:sz w:val="22"/>
          <w:szCs w:val="22"/>
        </w:rPr>
      </w:pPr>
    </w:p>
    <w:p w14:paraId="7C52FA26" w14:textId="77777777" w:rsidR="00EB75DC" w:rsidRDefault="00EB75DC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7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Yours sincerely</w:t>
      </w:r>
    </w:p>
    <w:p w14:paraId="7C52FA2A" w14:textId="5C8AD61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554414AF" w14:textId="77777777" w:rsidR="00232D7B" w:rsidRDefault="00232D7B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B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C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D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E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0" w14:textId="5387F3F3" w:rsidR="00405CC1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M. John Ritchie</w:t>
      </w:r>
    </w:p>
    <w:p w14:paraId="21A69DDA" w14:textId="2F6A3202" w:rsidR="00BB5CDF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Clerk &amp; RFO</w:t>
      </w:r>
    </w:p>
    <w:p w14:paraId="7C52FA31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2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3" w14:textId="2BF64B75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22B98745" w14:textId="4AC5646E" w:rsidR="00D07451" w:rsidRDefault="00D0745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286F5A5A" w14:textId="66A089C8" w:rsidR="002A0642" w:rsidRDefault="002A0642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37D2B671" w14:textId="29ADDF66" w:rsidR="00C91FDD" w:rsidRDefault="00C91FDD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0E601770" w14:textId="176FCCD3" w:rsidR="00C91FDD" w:rsidRDefault="00C91FDD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371189C7" w14:textId="3454F582" w:rsidR="00C91FDD" w:rsidRDefault="00C91FDD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3A5B4D26" w14:textId="5BAB8B3C" w:rsidR="00D02873" w:rsidRDefault="00D02873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5F09743B" w14:textId="06420378" w:rsidR="00D02873" w:rsidRDefault="00D02873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2D8BC818" w14:textId="66880EB8" w:rsidR="00051695" w:rsidRDefault="0005169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0CA9860F" w14:textId="5E889F6D" w:rsidR="00051695" w:rsidRDefault="0005169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3A58F85B" w14:textId="023C9A26" w:rsidR="00051695" w:rsidRDefault="0005169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69F2442C" w14:textId="0E2E37D0" w:rsidR="00051695" w:rsidRDefault="0005169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1E1FD94B" w14:textId="46DFC499" w:rsidR="00051695" w:rsidRDefault="0005169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1185FDD2" w14:textId="5C672BC4" w:rsidR="00051695" w:rsidRDefault="0005169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D06ED2B" w14:textId="0DC58B34" w:rsidR="00051695" w:rsidRDefault="0005169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6E79F1AD" w14:textId="77777777" w:rsidR="00051695" w:rsidRDefault="0005169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9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B" w14:textId="77777777" w:rsidR="004F2F41" w:rsidRDefault="004F2F41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526139D3" w14:textId="1AC0C917" w:rsidR="00406D86" w:rsidRPr="00750CDB" w:rsidRDefault="00405CC1" w:rsidP="008174CC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>A</w:t>
      </w:r>
      <w:r w:rsidR="0034787E" w:rsidRPr="00750CDB">
        <w:rPr>
          <w:rStyle w:val="Strong"/>
          <w:rFonts w:ascii="Arial" w:hAnsi="Arial" w:cs="Arial"/>
          <w:sz w:val="24"/>
          <w:szCs w:val="24"/>
        </w:rPr>
        <w:t>GEND</w:t>
      </w:r>
      <w:r w:rsidR="00C11004">
        <w:rPr>
          <w:rStyle w:val="Strong"/>
          <w:rFonts w:ascii="Arial" w:hAnsi="Arial" w:cs="Arial"/>
          <w:sz w:val="24"/>
          <w:szCs w:val="24"/>
        </w:rPr>
        <w:t>A</w:t>
      </w:r>
    </w:p>
    <w:p w14:paraId="7C52FA3F" w14:textId="77777777" w:rsidR="00762FB5" w:rsidRDefault="00762FB5" w:rsidP="0034787E">
      <w:pPr>
        <w:pStyle w:val="ListParagraph"/>
        <w:ind w:left="284"/>
        <w:rPr>
          <w:rStyle w:val="Strong"/>
          <w:rFonts w:ascii="Arial" w:hAnsi="Arial" w:cs="Arial"/>
        </w:rPr>
      </w:pPr>
    </w:p>
    <w:p w14:paraId="7C52FA40" w14:textId="3303B875" w:rsidR="00ED2CA6" w:rsidRDefault="009E6454" w:rsidP="0034787E">
      <w:pPr>
        <w:pStyle w:val="ListParagraph"/>
        <w:ind w:left="284"/>
        <w:rPr>
          <w:rStyle w:val="Strong"/>
          <w:rFonts w:ascii="Arial" w:hAnsi="Arial" w:cs="Arial"/>
        </w:rPr>
      </w:pPr>
      <w:bookmarkStart w:id="0" w:name="_GoBack"/>
      <w:r>
        <w:rPr>
          <w:rStyle w:val="Strong"/>
          <w:rFonts w:ascii="Arial" w:hAnsi="Arial" w:cs="Arial"/>
        </w:rPr>
        <w:t>19</w:t>
      </w:r>
      <w:r w:rsidR="00F71A37">
        <w:rPr>
          <w:rStyle w:val="Strong"/>
          <w:rFonts w:ascii="Arial" w:hAnsi="Arial" w:cs="Arial"/>
        </w:rPr>
        <w:t>/095</w:t>
      </w:r>
      <w:r w:rsidR="00427D82">
        <w:rPr>
          <w:rStyle w:val="Strong"/>
          <w:rFonts w:ascii="Arial" w:hAnsi="Arial" w:cs="Arial"/>
        </w:rPr>
        <w:t xml:space="preserve"> </w:t>
      </w:r>
      <w:r w:rsidR="008A3A87">
        <w:rPr>
          <w:rStyle w:val="Strong"/>
          <w:rFonts w:ascii="Arial" w:hAnsi="Arial" w:cs="Arial"/>
        </w:rPr>
        <w:t xml:space="preserve">Appointment of Chairman for the remainder of the </w:t>
      </w:r>
      <w:r w:rsidR="000868B5">
        <w:rPr>
          <w:rStyle w:val="Strong"/>
          <w:rFonts w:ascii="Arial" w:hAnsi="Arial" w:cs="Arial"/>
        </w:rPr>
        <w:t>Parish Council Year.</w:t>
      </w:r>
    </w:p>
    <w:p w14:paraId="30C831BA" w14:textId="0B288284" w:rsidR="000868B5" w:rsidRDefault="000868B5" w:rsidP="0034787E">
      <w:pPr>
        <w:pStyle w:val="ListParagraph"/>
        <w:ind w:left="284"/>
        <w:rPr>
          <w:rStyle w:val="Strong"/>
          <w:rFonts w:ascii="Arial" w:hAnsi="Arial" w:cs="Arial"/>
        </w:rPr>
      </w:pPr>
    </w:p>
    <w:p w14:paraId="2C23C28B" w14:textId="209F877C" w:rsidR="000868B5" w:rsidRDefault="001B6146" w:rsidP="0034787E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19/096 </w:t>
      </w:r>
      <w:r w:rsidR="00793C4F">
        <w:rPr>
          <w:rStyle w:val="Strong"/>
          <w:rFonts w:ascii="Arial" w:hAnsi="Arial" w:cs="Arial"/>
        </w:rPr>
        <w:t xml:space="preserve">Appointment of Vice Chair for the rest of the </w:t>
      </w:r>
      <w:r w:rsidR="0032710D">
        <w:rPr>
          <w:rStyle w:val="Strong"/>
          <w:rFonts w:ascii="Arial" w:hAnsi="Arial" w:cs="Arial"/>
        </w:rPr>
        <w:t>Parish Council Year.</w:t>
      </w:r>
    </w:p>
    <w:p w14:paraId="231D7132" w14:textId="3B8C5A24" w:rsidR="0032710D" w:rsidRDefault="0032710D" w:rsidP="0034787E">
      <w:pPr>
        <w:pStyle w:val="ListParagraph"/>
        <w:ind w:left="284"/>
        <w:rPr>
          <w:rStyle w:val="Strong"/>
          <w:rFonts w:ascii="Arial" w:hAnsi="Arial" w:cs="Arial"/>
        </w:rPr>
      </w:pPr>
    </w:p>
    <w:p w14:paraId="576C1499" w14:textId="5B9CC7BC" w:rsidR="009E6454" w:rsidRDefault="0032710D" w:rsidP="00F71991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19/097 Acceptance of office to both positions</w:t>
      </w:r>
    </w:p>
    <w:p w14:paraId="24ACF8B9" w14:textId="77777777" w:rsidR="009E6454" w:rsidRDefault="009E6454" w:rsidP="00D95479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</w:p>
    <w:p w14:paraId="02B2A80B" w14:textId="54E26ECA" w:rsidR="00D95479" w:rsidRDefault="00D95479" w:rsidP="00D95479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  <w:r w:rsidRPr="00CF3710">
        <w:rPr>
          <w:rStyle w:val="Strong"/>
          <w:rFonts w:ascii="Arial" w:hAnsi="Arial" w:cs="Arial"/>
          <w:sz w:val="24"/>
          <w:szCs w:val="24"/>
        </w:rPr>
        <w:t>1</w:t>
      </w:r>
      <w:r w:rsidR="005A4D74">
        <w:rPr>
          <w:rStyle w:val="Strong"/>
          <w:rFonts w:ascii="Arial" w:hAnsi="Arial" w:cs="Arial"/>
          <w:sz w:val="24"/>
          <w:szCs w:val="24"/>
        </w:rPr>
        <w:t>9</w:t>
      </w:r>
      <w:r w:rsidRPr="00CF3710">
        <w:rPr>
          <w:rStyle w:val="Strong"/>
          <w:rFonts w:ascii="Arial" w:hAnsi="Arial" w:cs="Arial"/>
          <w:sz w:val="24"/>
          <w:szCs w:val="24"/>
        </w:rPr>
        <w:t>/09</w:t>
      </w:r>
      <w:r w:rsidR="00EE3AE6">
        <w:rPr>
          <w:rStyle w:val="Strong"/>
          <w:rFonts w:ascii="Arial" w:hAnsi="Arial" w:cs="Arial"/>
          <w:sz w:val="24"/>
          <w:szCs w:val="24"/>
        </w:rPr>
        <w:t>8</w:t>
      </w:r>
      <w:r w:rsidRPr="00CB2218">
        <w:rPr>
          <w:rStyle w:val="Strong"/>
          <w:rFonts w:ascii="Arial" w:hAnsi="Arial" w:cs="Arial"/>
        </w:rPr>
        <w:tab/>
      </w:r>
      <w:r w:rsidRPr="00CF3710">
        <w:rPr>
          <w:rStyle w:val="Strong"/>
          <w:rFonts w:ascii="Arial" w:hAnsi="Arial" w:cs="Arial"/>
          <w:sz w:val="24"/>
          <w:szCs w:val="24"/>
        </w:rPr>
        <w:t>To receive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CF3710">
        <w:rPr>
          <w:rStyle w:val="Strong"/>
          <w:rFonts w:ascii="Arial" w:hAnsi="Arial" w:cs="Arial"/>
          <w:sz w:val="24"/>
          <w:szCs w:val="24"/>
        </w:rPr>
        <w:t>-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CF3710">
        <w:rPr>
          <w:rStyle w:val="Strong"/>
          <w:rFonts w:ascii="Arial" w:hAnsi="Arial" w:cs="Arial"/>
          <w:sz w:val="24"/>
          <w:szCs w:val="24"/>
        </w:rPr>
        <w:t>Declarations of interests both pecuniary and non-pecuniary</w:t>
      </w:r>
      <w:r>
        <w:rPr>
          <w:rStyle w:val="Strong"/>
          <w:rFonts w:ascii="Arial" w:hAnsi="Arial" w:cs="Arial"/>
          <w:sz w:val="24"/>
          <w:szCs w:val="24"/>
        </w:rPr>
        <w:t xml:space="preserve"> and applications for dispensation on items on the agenda.</w:t>
      </w:r>
    </w:p>
    <w:p w14:paraId="075171D7" w14:textId="5A890757" w:rsidR="00E65C0B" w:rsidRDefault="00E65C0B" w:rsidP="00D95479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</w:p>
    <w:p w14:paraId="55EB8453" w14:textId="73AB66D3" w:rsidR="00E65C0B" w:rsidRPr="00E65C0B" w:rsidRDefault="00E65C0B" w:rsidP="00D95479">
      <w:pPr>
        <w:ind w:left="1276" w:hanging="992"/>
        <w:jc w:val="both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>
        <w:rPr>
          <w:rStyle w:val="Strong"/>
          <w:rFonts w:ascii="Arial" w:hAnsi="Arial" w:cs="Arial"/>
          <w:b w:val="0"/>
          <w:sz w:val="24"/>
          <w:szCs w:val="24"/>
        </w:rPr>
        <w:t>Council Members should all make a Declaration of a Pecuniary interest and seek dispensation. As these interests relate to the setting of the Prec</w:t>
      </w:r>
      <w:r w:rsidR="009D2C08">
        <w:rPr>
          <w:rStyle w:val="Strong"/>
          <w:rFonts w:ascii="Arial" w:hAnsi="Arial" w:cs="Arial"/>
          <w:b w:val="0"/>
          <w:sz w:val="24"/>
          <w:szCs w:val="24"/>
        </w:rPr>
        <w:t>ep</w:t>
      </w:r>
      <w:r>
        <w:rPr>
          <w:rStyle w:val="Strong"/>
          <w:rFonts w:ascii="Arial" w:hAnsi="Arial" w:cs="Arial"/>
          <w:b w:val="0"/>
          <w:sz w:val="24"/>
          <w:szCs w:val="24"/>
        </w:rPr>
        <w:t>t under the Local Government Finance Act and in accordance with the Code of Conduct, the above named Councillors can remain in the meeting and vote on these matters.</w:t>
      </w:r>
    </w:p>
    <w:p w14:paraId="1AE55C61" w14:textId="77777777" w:rsidR="00D95479" w:rsidRDefault="00D95479" w:rsidP="00D95479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</w:p>
    <w:p w14:paraId="322364DF" w14:textId="470C92B4" w:rsidR="00E54416" w:rsidRDefault="00D95479" w:rsidP="0077148B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5A4D74">
        <w:rPr>
          <w:rStyle w:val="Strong"/>
          <w:rFonts w:ascii="Arial" w:hAnsi="Arial" w:cs="Arial"/>
          <w:sz w:val="24"/>
          <w:szCs w:val="24"/>
        </w:rPr>
        <w:t>9</w:t>
      </w:r>
      <w:r>
        <w:rPr>
          <w:rStyle w:val="Strong"/>
          <w:rFonts w:ascii="Arial" w:hAnsi="Arial" w:cs="Arial"/>
          <w:sz w:val="24"/>
          <w:szCs w:val="24"/>
        </w:rPr>
        <w:t>/09</w:t>
      </w:r>
      <w:r w:rsidR="00EE3AE6">
        <w:rPr>
          <w:rStyle w:val="Strong"/>
          <w:rFonts w:ascii="Arial" w:hAnsi="Arial" w:cs="Arial"/>
          <w:sz w:val="24"/>
          <w:szCs w:val="24"/>
        </w:rPr>
        <w:t>9</w:t>
      </w:r>
      <w:r>
        <w:rPr>
          <w:rStyle w:val="Strong"/>
          <w:rFonts w:ascii="Arial" w:hAnsi="Arial" w:cs="Arial"/>
          <w:sz w:val="24"/>
          <w:szCs w:val="24"/>
        </w:rPr>
        <w:t xml:space="preserve">    </w:t>
      </w:r>
      <w:r w:rsidR="00E54416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To receive Apol</w:t>
      </w:r>
      <w:r w:rsidR="00935B97">
        <w:rPr>
          <w:rStyle w:val="Strong"/>
          <w:rFonts w:ascii="Arial" w:hAnsi="Arial" w:cs="Arial"/>
          <w:sz w:val="24"/>
          <w:szCs w:val="24"/>
        </w:rPr>
        <w:t>o</w:t>
      </w:r>
      <w:r>
        <w:rPr>
          <w:rStyle w:val="Strong"/>
          <w:rFonts w:ascii="Arial" w:hAnsi="Arial" w:cs="Arial"/>
          <w:sz w:val="24"/>
          <w:szCs w:val="24"/>
        </w:rPr>
        <w:t>gies for absence given to the Clerk.</w:t>
      </w:r>
    </w:p>
    <w:p w14:paraId="7FED6D0B" w14:textId="527D2AD1" w:rsidR="00406BD4" w:rsidRDefault="00406BD4" w:rsidP="0077148B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</w:p>
    <w:p w14:paraId="71E009D1" w14:textId="10086AB5" w:rsidR="00E54416" w:rsidRDefault="00406BD4" w:rsidP="00D95479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19/</w:t>
      </w:r>
      <w:r w:rsidR="00EE3AE6">
        <w:rPr>
          <w:rStyle w:val="Strong"/>
          <w:rFonts w:ascii="Arial" w:hAnsi="Arial" w:cs="Arial"/>
          <w:sz w:val="24"/>
          <w:szCs w:val="24"/>
        </w:rPr>
        <w:t>100</w:t>
      </w:r>
      <w:r w:rsidR="00C307DD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E54416">
        <w:rPr>
          <w:rStyle w:val="Strong"/>
          <w:rFonts w:ascii="Arial" w:hAnsi="Arial" w:cs="Arial"/>
          <w:sz w:val="24"/>
          <w:szCs w:val="24"/>
        </w:rPr>
        <w:t xml:space="preserve"> To receive last years precept Minutes.</w:t>
      </w:r>
    </w:p>
    <w:p w14:paraId="71DB22C9" w14:textId="77777777" w:rsidR="0077148B" w:rsidRDefault="0077148B" w:rsidP="0077148B">
      <w:pPr>
        <w:jc w:val="both"/>
        <w:rPr>
          <w:rStyle w:val="Strong"/>
          <w:rFonts w:ascii="Arial" w:hAnsi="Arial" w:cs="Arial"/>
          <w:sz w:val="24"/>
          <w:szCs w:val="24"/>
        </w:rPr>
      </w:pPr>
    </w:p>
    <w:p w14:paraId="36B6D579" w14:textId="3536EC0F" w:rsidR="00D95479" w:rsidRDefault="00D95479" w:rsidP="0077148B">
      <w:pPr>
        <w:ind w:firstLine="284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5D1187">
        <w:rPr>
          <w:rStyle w:val="Strong"/>
          <w:rFonts w:ascii="Arial" w:hAnsi="Arial" w:cs="Arial"/>
          <w:sz w:val="24"/>
          <w:szCs w:val="24"/>
        </w:rPr>
        <w:t>9</w:t>
      </w:r>
      <w:r>
        <w:rPr>
          <w:rStyle w:val="Strong"/>
          <w:rFonts w:ascii="Arial" w:hAnsi="Arial" w:cs="Arial"/>
          <w:sz w:val="24"/>
          <w:szCs w:val="24"/>
        </w:rPr>
        <w:t>/</w:t>
      </w:r>
      <w:r w:rsidR="00EE3AE6">
        <w:rPr>
          <w:rStyle w:val="Strong"/>
          <w:rFonts w:ascii="Arial" w:hAnsi="Arial" w:cs="Arial"/>
          <w:sz w:val="24"/>
          <w:szCs w:val="24"/>
        </w:rPr>
        <w:t>101</w:t>
      </w:r>
      <w:r>
        <w:rPr>
          <w:rStyle w:val="Strong"/>
          <w:rFonts w:ascii="Arial" w:hAnsi="Arial" w:cs="Arial"/>
          <w:sz w:val="24"/>
          <w:szCs w:val="24"/>
        </w:rPr>
        <w:t xml:space="preserve">     To agree – Precept for the Financial Year 20</w:t>
      </w:r>
      <w:r w:rsidR="005D1187">
        <w:rPr>
          <w:rStyle w:val="Strong"/>
          <w:rFonts w:ascii="Arial" w:hAnsi="Arial" w:cs="Arial"/>
          <w:sz w:val="24"/>
          <w:szCs w:val="24"/>
        </w:rPr>
        <w:t>20</w:t>
      </w:r>
      <w:r>
        <w:rPr>
          <w:rStyle w:val="Strong"/>
          <w:rFonts w:ascii="Arial" w:hAnsi="Arial" w:cs="Arial"/>
          <w:sz w:val="24"/>
          <w:szCs w:val="24"/>
        </w:rPr>
        <w:t>/202</w:t>
      </w:r>
      <w:r w:rsidR="005D1187">
        <w:rPr>
          <w:rStyle w:val="Strong"/>
          <w:rFonts w:ascii="Arial" w:hAnsi="Arial" w:cs="Arial"/>
          <w:sz w:val="24"/>
          <w:szCs w:val="24"/>
        </w:rPr>
        <w:t>1</w:t>
      </w:r>
      <w:r>
        <w:rPr>
          <w:rStyle w:val="Strong"/>
          <w:rFonts w:ascii="Arial" w:hAnsi="Arial" w:cs="Arial"/>
          <w:sz w:val="24"/>
          <w:szCs w:val="24"/>
        </w:rPr>
        <w:t xml:space="preserve"> including:</w:t>
      </w:r>
    </w:p>
    <w:p w14:paraId="1F2858D4" w14:textId="77777777" w:rsidR="00D95479" w:rsidRDefault="00D95479" w:rsidP="00D95479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</w:p>
    <w:p w14:paraId="61760C32" w14:textId="0901CBF7" w:rsidR="00E10323" w:rsidRDefault="00972CE4" w:rsidP="0077148B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</w:t>
      </w:r>
      <w:r w:rsidR="007B2197">
        <w:rPr>
          <w:rStyle w:val="Strong"/>
          <w:rFonts w:ascii="Arial" w:hAnsi="Arial" w:cs="Arial"/>
          <w:sz w:val="24"/>
          <w:szCs w:val="24"/>
        </w:rPr>
        <w:t xml:space="preserve"> </w:t>
      </w:r>
      <w:r w:rsidR="00EE3AE6">
        <w:rPr>
          <w:rStyle w:val="Strong"/>
          <w:rFonts w:ascii="Arial" w:hAnsi="Arial" w:cs="Arial"/>
          <w:sz w:val="24"/>
          <w:szCs w:val="24"/>
        </w:rPr>
        <w:t>101</w:t>
      </w:r>
      <w:r w:rsidR="00D95479">
        <w:rPr>
          <w:rStyle w:val="Strong"/>
          <w:rFonts w:ascii="Arial" w:hAnsi="Arial" w:cs="Arial"/>
          <w:sz w:val="24"/>
          <w:szCs w:val="24"/>
        </w:rPr>
        <w:t>.1 To determine fees and rentals for the year commencing 1</w:t>
      </w:r>
      <w:r w:rsidR="00D95479" w:rsidRPr="00CF3710">
        <w:rPr>
          <w:rStyle w:val="Strong"/>
          <w:rFonts w:ascii="Arial" w:hAnsi="Arial" w:cs="Arial"/>
          <w:sz w:val="24"/>
          <w:szCs w:val="24"/>
          <w:vertAlign w:val="superscript"/>
        </w:rPr>
        <w:t>st</w:t>
      </w:r>
      <w:r w:rsidR="00D95479">
        <w:rPr>
          <w:rStyle w:val="Strong"/>
          <w:rFonts w:ascii="Arial" w:hAnsi="Arial" w:cs="Arial"/>
          <w:sz w:val="24"/>
          <w:szCs w:val="24"/>
        </w:rPr>
        <w:t xml:space="preserve"> April 20</w:t>
      </w:r>
      <w:r w:rsidR="005D1187">
        <w:rPr>
          <w:rStyle w:val="Strong"/>
          <w:rFonts w:ascii="Arial" w:hAnsi="Arial" w:cs="Arial"/>
          <w:sz w:val="24"/>
          <w:szCs w:val="24"/>
        </w:rPr>
        <w:t>20</w:t>
      </w:r>
    </w:p>
    <w:p w14:paraId="63DCB6C5" w14:textId="77777777" w:rsidR="00270AA8" w:rsidRDefault="00270AA8" w:rsidP="0077148B">
      <w:pPr>
        <w:ind w:left="1276" w:hanging="992"/>
        <w:jc w:val="both"/>
        <w:rPr>
          <w:rStyle w:val="Strong"/>
          <w:rFonts w:ascii="Arial" w:hAnsi="Arial" w:cs="Arial"/>
          <w:sz w:val="24"/>
          <w:szCs w:val="24"/>
        </w:rPr>
      </w:pPr>
    </w:p>
    <w:p w14:paraId="60BAEB7B" w14:textId="24C2D682" w:rsidR="006E2458" w:rsidRDefault="00972CE4" w:rsidP="0077148B">
      <w:pPr>
        <w:ind w:left="1244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10</w:t>
      </w:r>
      <w:r w:rsidR="001961CB">
        <w:rPr>
          <w:rStyle w:val="Strong"/>
          <w:rFonts w:ascii="Arial" w:hAnsi="Arial" w:cs="Arial"/>
          <w:sz w:val="24"/>
          <w:szCs w:val="24"/>
        </w:rPr>
        <w:t>1</w:t>
      </w:r>
      <w:r w:rsidR="00D95479">
        <w:rPr>
          <w:rStyle w:val="Strong"/>
          <w:rFonts w:ascii="Arial" w:hAnsi="Arial" w:cs="Arial"/>
          <w:sz w:val="24"/>
          <w:szCs w:val="24"/>
        </w:rPr>
        <w:t xml:space="preserve">.2 To reassess – List of Locally Preferred Groups entiltled to 50% discount on            </w:t>
      </w:r>
      <w:r w:rsidR="000D73CF">
        <w:rPr>
          <w:rStyle w:val="Strong"/>
          <w:rFonts w:ascii="Arial" w:hAnsi="Arial" w:cs="Arial"/>
          <w:sz w:val="24"/>
          <w:szCs w:val="24"/>
        </w:rPr>
        <w:t xml:space="preserve">   </w:t>
      </w:r>
      <w:r w:rsidR="000D73CF">
        <w:rPr>
          <w:rStyle w:val="Strong"/>
          <w:rFonts w:ascii="Arial" w:hAnsi="Arial" w:cs="Arial"/>
          <w:sz w:val="24"/>
          <w:szCs w:val="24"/>
        </w:rPr>
        <w:tab/>
        <w:t xml:space="preserve">       </w:t>
      </w:r>
      <w:r w:rsidR="00D95479">
        <w:rPr>
          <w:rStyle w:val="Strong"/>
          <w:rFonts w:ascii="Arial" w:hAnsi="Arial" w:cs="Arial"/>
          <w:sz w:val="24"/>
          <w:szCs w:val="24"/>
        </w:rPr>
        <w:t>bookings, and hirers that use the facilities free of charge</w:t>
      </w:r>
    </w:p>
    <w:p w14:paraId="0DD18EC4" w14:textId="77777777" w:rsidR="00D95479" w:rsidRDefault="00D95479" w:rsidP="00D95479">
      <w:pPr>
        <w:ind w:left="1244"/>
        <w:jc w:val="both"/>
        <w:rPr>
          <w:rStyle w:val="Strong"/>
          <w:rFonts w:ascii="Arial" w:hAnsi="Arial" w:cs="Arial"/>
          <w:sz w:val="24"/>
          <w:szCs w:val="24"/>
        </w:rPr>
      </w:pPr>
    </w:p>
    <w:p w14:paraId="3B5EB3B2" w14:textId="7E8393E9" w:rsidR="00D95479" w:rsidRDefault="00270AA8" w:rsidP="00D95479">
      <w:pPr>
        <w:ind w:left="1244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10</w:t>
      </w:r>
      <w:r w:rsidR="007B2197">
        <w:rPr>
          <w:rStyle w:val="Strong"/>
          <w:rFonts w:ascii="Arial" w:hAnsi="Arial" w:cs="Arial"/>
          <w:sz w:val="24"/>
          <w:szCs w:val="24"/>
        </w:rPr>
        <w:t>1</w:t>
      </w:r>
      <w:r w:rsidR="00D95479">
        <w:rPr>
          <w:rStyle w:val="Strong"/>
          <w:rFonts w:ascii="Arial" w:hAnsi="Arial" w:cs="Arial"/>
          <w:sz w:val="24"/>
          <w:szCs w:val="24"/>
        </w:rPr>
        <w:t>.3 To agree 20</w:t>
      </w:r>
      <w:r w:rsidR="007B2197">
        <w:rPr>
          <w:rStyle w:val="Strong"/>
          <w:rFonts w:ascii="Arial" w:hAnsi="Arial" w:cs="Arial"/>
          <w:sz w:val="24"/>
          <w:szCs w:val="24"/>
        </w:rPr>
        <w:t>20</w:t>
      </w:r>
      <w:r w:rsidR="00D95479">
        <w:rPr>
          <w:rStyle w:val="Strong"/>
          <w:rFonts w:ascii="Arial" w:hAnsi="Arial" w:cs="Arial"/>
          <w:sz w:val="24"/>
          <w:szCs w:val="24"/>
        </w:rPr>
        <w:t xml:space="preserve"> payscales with effect from 1</w:t>
      </w:r>
      <w:r w:rsidR="00D95479" w:rsidRPr="00CF3710">
        <w:rPr>
          <w:rStyle w:val="Strong"/>
          <w:rFonts w:ascii="Arial" w:hAnsi="Arial" w:cs="Arial"/>
          <w:sz w:val="24"/>
          <w:szCs w:val="24"/>
          <w:vertAlign w:val="superscript"/>
        </w:rPr>
        <w:t>st</w:t>
      </w:r>
      <w:r w:rsidR="00D95479">
        <w:rPr>
          <w:rStyle w:val="Strong"/>
          <w:rFonts w:ascii="Arial" w:hAnsi="Arial" w:cs="Arial"/>
          <w:sz w:val="24"/>
          <w:szCs w:val="24"/>
        </w:rPr>
        <w:t xml:space="preserve"> April 20</w:t>
      </w:r>
      <w:r w:rsidR="00A347DD">
        <w:rPr>
          <w:rStyle w:val="Strong"/>
          <w:rFonts w:ascii="Arial" w:hAnsi="Arial" w:cs="Arial"/>
          <w:sz w:val="24"/>
          <w:szCs w:val="24"/>
        </w:rPr>
        <w:t>20</w:t>
      </w:r>
      <w:r w:rsidR="00D95479">
        <w:rPr>
          <w:rStyle w:val="Strong"/>
          <w:rFonts w:ascii="Arial" w:hAnsi="Arial" w:cs="Arial"/>
          <w:sz w:val="24"/>
          <w:szCs w:val="24"/>
        </w:rPr>
        <w:t xml:space="preserve"> amounting to any </w:t>
      </w:r>
      <w:r w:rsidR="007B2197">
        <w:rPr>
          <w:rStyle w:val="Strong"/>
          <w:rFonts w:ascii="Arial" w:hAnsi="Arial" w:cs="Arial"/>
          <w:sz w:val="24"/>
          <w:szCs w:val="24"/>
        </w:rPr>
        <w:t xml:space="preserve">  </w:t>
      </w:r>
      <w:r w:rsidR="007B2197">
        <w:rPr>
          <w:rStyle w:val="Strong"/>
          <w:rFonts w:ascii="Arial" w:hAnsi="Arial" w:cs="Arial"/>
          <w:sz w:val="24"/>
          <w:szCs w:val="24"/>
        </w:rPr>
        <w:tab/>
        <w:t xml:space="preserve">   </w:t>
      </w:r>
      <w:r w:rsidR="007B2197">
        <w:rPr>
          <w:rStyle w:val="Strong"/>
          <w:rFonts w:ascii="Arial" w:hAnsi="Arial" w:cs="Arial"/>
          <w:sz w:val="24"/>
          <w:szCs w:val="24"/>
        </w:rPr>
        <w:tab/>
        <w:t xml:space="preserve">       </w:t>
      </w:r>
      <w:r w:rsidR="00D95479">
        <w:rPr>
          <w:rStyle w:val="Strong"/>
          <w:rFonts w:ascii="Arial" w:hAnsi="Arial" w:cs="Arial"/>
          <w:sz w:val="24"/>
          <w:szCs w:val="24"/>
        </w:rPr>
        <w:t>increase</w:t>
      </w:r>
      <w:r w:rsidR="00A347DD">
        <w:rPr>
          <w:rStyle w:val="Strong"/>
          <w:rFonts w:ascii="Arial" w:hAnsi="Arial" w:cs="Arial"/>
          <w:sz w:val="24"/>
          <w:szCs w:val="24"/>
        </w:rPr>
        <w:t xml:space="preserve"> </w:t>
      </w:r>
      <w:r w:rsidR="00D95479">
        <w:rPr>
          <w:rStyle w:val="Strong"/>
          <w:rFonts w:ascii="Arial" w:hAnsi="Arial" w:cs="Arial"/>
          <w:sz w:val="24"/>
          <w:szCs w:val="24"/>
        </w:rPr>
        <w:t>likely to be at least 1%.</w:t>
      </w:r>
    </w:p>
    <w:p w14:paraId="3B2079DF" w14:textId="77777777" w:rsidR="00D95479" w:rsidRDefault="00D95479" w:rsidP="00D95479">
      <w:pPr>
        <w:ind w:left="1244"/>
        <w:jc w:val="both"/>
        <w:rPr>
          <w:rStyle w:val="Strong"/>
          <w:rFonts w:ascii="Arial" w:hAnsi="Arial" w:cs="Arial"/>
          <w:sz w:val="24"/>
          <w:szCs w:val="24"/>
        </w:rPr>
      </w:pPr>
    </w:p>
    <w:p w14:paraId="67F0416B" w14:textId="0FD5D42C" w:rsidR="00D95479" w:rsidRDefault="005F1F83" w:rsidP="00D95479">
      <w:pPr>
        <w:ind w:left="1244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101</w:t>
      </w:r>
      <w:r w:rsidR="00D95479">
        <w:rPr>
          <w:rStyle w:val="Strong"/>
          <w:rFonts w:ascii="Arial" w:hAnsi="Arial" w:cs="Arial"/>
          <w:sz w:val="24"/>
          <w:szCs w:val="24"/>
        </w:rPr>
        <w:t>.4 To consider future projects/expenses for the year 20</w:t>
      </w:r>
      <w:r w:rsidR="00254E0E">
        <w:rPr>
          <w:rStyle w:val="Strong"/>
          <w:rFonts w:ascii="Arial" w:hAnsi="Arial" w:cs="Arial"/>
          <w:sz w:val="24"/>
          <w:szCs w:val="24"/>
        </w:rPr>
        <w:t>20</w:t>
      </w:r>
      <w:r w:rsidR="00D95479">
        <w:rPr>
          <w:rStyle w:val="Strong"/>
          <w:rFonts w:ascii="Arial" w:hAnsi="Arial" w:cs="Arial"/>
          <w:sz w:val="24"/>
          <w:szCs w:val="24"/>
        </w:rPr>
        <w:t>/202</w:t>
      </w:r>
      <w:r w:rsidR="00254E0E">
        <w:rPr>
          <w:rStyle w:val="Strong"/>
          <w:rFonts w:ascii="Arial" w:hAnsi="Arial" w:cs="Arial"/>
          <w:sz w:val="24"/>
          <w:szCs w:val="24"/>
        </w:rPr>
        <w:t>1</w:t>
      </w:r>
    </w:p>
    <w:p w14:paraId="69E7EE0B" w14:textId="297896F6" w:rsidR="00DA59F6" w:rsidRDefault="00D95479" w:rsidP="0077148B">
      <w:pPr>
        <w:ind w:left="1244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i.</w:t>
      </w:r>
      <w:r w:rsidR="00FE42F5">
        <w:rPr>
          <w:rStyle w:val="Strong"/>
          <w:rFonts w:ascii="Arial" w:hAnsi="Arial" w:cs="Arial"/>
          <w:sz w:val="24"/>
          <w:szCs w:val="24"/>
        </w:rPr>
        <w:t xml:space="preserve">       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CC4CD6">
        <w:rPr>
          <w:rStyle w:val="Strong"/>
          <w:rFonts w:ascii="Arial" w:hAnsi="Arial" w:cs="Arial"/>
          <w:sz w:val="24"/>
          <w:szCs w:val="24"/>
        </w:rPr>
        <w:t>Playing field stra</w:t>
      </w:r>
      <w:r w:rsidR="00362C55">
        <w:rPr>
          <w:rStyle w:val="Strong"/>
          <w:rFonts w:ascii="Arial" w:hAnsi="Arial" w:cs="Arial"/>
          <w:sz w:val="24"/>
          <w:szCs w:val="24"/>
        </w:rPr>
        <w:t>tegy for Tops &amp; Wharf Road</w:t>
      </w:r>
    </w:p>
    <w:p w14:paraId="409F1C1C" w14:textId="64A138BB" w:rsidR="00DA59F6" w:rsidRPr="00DA59F6" w:rsidRDefault="003F1F4D" w:rsidP="0077148B">
      <w:pPr>
        <w:ind w:left="1784"/>
        <w:jc w:val="both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ii. </w:t>
      </w:r>
      <w:r w:rsidR="00254E0E">
        <w:rPr>
          <w:rStyle w:val="Strong"/>
          <w:rFonts w:ascii="Arial" w:hAnsi="Arial" w:cs="Arial"/>
          <w:sz w:val="24"/>
          <w:szCs w:val="24"/>
        </w:rPr>
        <w:t xml:space="preserve">       </w:t>
      </w:r>
      <w:r w:rsidR="0058074A">
        <w:rPr>
          <w:rStyle w:val="Strong"/>
          <w:rFonts w:ascii="Arial" w:hAnsi="Arial" w:cs="Arial"/>
          <w:sz w:val="24"/>
          <w:szCs w:val="24"/>
        </w:rPr>
        <w:t>Pre costs associated with i. above</w:t>
      </w:r>
    </w:p>
    <w:p w14:paraId="50671BFE" w14:textId="0E332C63" w:rsidR="003F1F4D" w:rsidRPr="00432E92" w:rsidRDefault="003B3B25" w:rsidP="003B3B25">
      <w:pPr>
        <w:ind w:left="1784"/>
        <w:jc w:val="both"/>
        <w:rPr>
          <w:rStyle w:val="Strong"/>
          <w:rFonts w:ascii="Arial" w:hAnsi="Arial" w:cs="Arial"/>
          <w:sz w:val="24"/>
          <w:szCs w:val="24"/>
        </w:rPr>
      </w:pPr>
      <w:r w:rsidRPr="00432E92">
        <w:rPr>
          <w:rStyle w:val="Strong"/>
          <w:rFonts w:ascii="Arial" w:hAnsi="Arial" w:cs="Arial"/>
          <w:sz w:val="24"/>
          <w:szCs w:val="24"/>
        </w:rPr>
        <w:t>iii</w:t>
      </w:r>
      <w:r w:rsidR="00432E92">
        <w:rPr>
          <w:rStyle w:val="Strong"/>
          <w:rFonts w:ascii="Arial" w:hAnsi="Arial" w:cs="Arial"/>
          <w:sz w:val="24"/>
          <w:szCs w:val="24"/>
        </w:rPr>
        <w:t>.</w:t>
      </w:r>
      <w:r w:rsidR="00E0332C" w:rsidRPr="00432E92">
        <w:rPr>
          <w:rStyle w:val="Strong"/>
          <w:rFonts w:ascii="Arial" w:hAnsi="Arial" w:cs="Arial"/>
          <w:sz w:val="24"/>
          <w:szCs w:val="24"/>
        </w:rPr>
        <w:t xml:space="preserve">       </w:t>
      </w:r>
      <w:r w:rsidR="00D95479" w:rsidRPr="00432E92">
        <w:rPr>
          <w:rStyle w:val="Strong"/>
          <w:rFonts w:ascii="Arial" w:hAnsi="Arial" w:cs="Arial"/>
          <w:sz w:val="24"/>
          <w:szCs w:val="24"/>
        </w:rPr>
        <w:t>Drainage in cemeter</w:t>
      </w:r>
      <w:r w:rsidR="0077148B" w:rsidRPr="00432E92">
        <w:rPr>
          <w:rStyle w:val="Strong"/>
          <w:rFonts w:ascii="Arial" w:hAnsi="Arial" w:cs="Arial"/>
          <w:sz w:val="24"/>
          <w:szCs w:val="24"/>
        </w:rPr>
        <w:t>y</w:t>
      </w:r>
    </w:p>
    <w:p w14:paraId="4D93C0E9" w14:textId="3F8155E1" w:rsidR="00432E92" w:rsidRDefault="00D95479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      </w:t>
      </w:r>
      <w:r w:rsidR="00432E92">
        <w:rPr>
          <w:rStyle w:val="Strong"/>
          <w:rFonts w:ascii="Arial" w:hAnsi="Arial" w:cs="Arial"/>
        </w:rPr>
        <w:t xml:space="preserve"> iv</w:t>
      </w:r>
      <w:r>
        <w:rPr>
          <w:rStyle w:val="Strong"/>
          <w:rFonts w:ascii="Arial" w:hAnsi="Arial" w:cs="Arial"/>
        </w:rPr>
        <w:t xml:space="preserve">. </w:t>
      </w:r>
      <w:r w:rsidR="00FE42F5">
        <w:rPr>
          <w:rStyle w:val="Strong"/>
          <w:rFonts w:ascii="Arial" w:hAnsi="Arial" w:cs="Arial"/>
        </w:rPr>
        <w:t xml:space="preserve">   </w:t>
      </w:r>
      <w:r w:rsidR="00432E92">
        <w:rPr>
          <w:rStyle w:val="Strong"/>
          <w:rFonts w:ascii="Arial" w:hAnsi="Arial" w:cs="Arial"/>
        </w:rPr>
        <w:t xml:space="preserve">   Minibus</w:t>
      </w:r>
      <w:r>
        <w:rPr>
          <w:rStyle w:val="Strong"/>
          <w:rFonts w:ascii="Arial" w:hAnsi="Arial" w:cs="Arial"/>
        </w:rPr>
        <w:t xml:space="preserve"> for Community Use.</w:t>
      </w:r>
    </w:p>
    <w:p w14:paraId="17E72ED1" w14:textId="12DB996D" w:rsidR="00480FA2" w:rsidRDefault="00432E92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       </w:t>
      </w:r>
      <w:r w:rsidR="00ED0B50">
        <w:rPr>
          <w:rStyle w:val="Strong"/>
          <w:rFonts w:ascii="Arial" w:hAnsi="Arial" w:cs="Arial"/>
        </w:rPr>
        <w:t>v.        Extension to the Village Hall inc</w:t>
      </w:r>
      <w:r w:rsidR="006B7128">
        <w:rPr>
          <w:rStyle w:val="Strong"/>
          <w:rFonts w:ascii="Arial" w:hAnsi="Arial" w:cs="Arial"/>
        </w:rPr>
        <w:t xml:space="preserve">luding historical archive and bigger </w:t>
      </w:r>
      <w:proofErr w:type="gramStart"/>
      <w:r w:rsidR="006B7128">
        <w:rPr>
          <w:rStyle w:val="Strong"/>
          <w:rFonts w:ascii="Arial" w:hAnsi="Arial" w:cs="Arial"/>
        </w:rPr>
        <w:t xml:space="preserve">bar  </w:t>
      </w:r>
      <w:r w:rsidR="006B7128">
        <w:rPr>
          <w:rStyle w:val="Strong"/>
          <w:rFonts w:ascii="Arial" w:hAnsi="Arial" w:cs="Arial"/>
        </w:rPr>
        <w:tab/>
      </w:r>
      <w:proofErr w:type="gramEnd"/>
      <w:r w:rsidR="006B7128">
        <w:rPr>
          <w:rStyle w:val="Strong"/>
          <w:rFonts w:ascii="Arial" w:hAnsi="Arial" w:cs="Arial"/>
        </w:rPr>
        <w:t xml:space="preserve">                           </w:t>
      </w:r>
      <w:r w:rsidR="006B7128">
        <w:rPr>
          <w:rStyle w:val="Strong"/>
          <w:rFonts w:ascii="Arial" w:hAnsi="Arial" w:cs="Arial"/>
        </w:rPr>
        <w:tab/>
        <w:t xml:space="preserve">                          lounge and further meeting ro</w:t>
      </w:r>
      <w:r w:rsidR="00F37BB9">
        <w:rPr>
          <w:rStyle w:val="Strong"/>
          <w:rFonts w:ascii="Arial" w:hAnsi="Arial" w:cs="Arial"/>
        </w:rPr>
        <w:t>oms</w:t>
      </w:r>
    </w:p>
    <w:p w14:paraId="1F1DEAA8" w14:textId="40875521" w:rsidR="00B33555" w:rsidRDefault="00B33555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      </w:t>
      </w:r>
      <w:r w:rsidR="00F37BB9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 xml:space="preserve">vi.      </w:t>
      </w:r>
      <w:r w:rsidR="008544D3">
        <w:rPr>
          <w:rStyle w:val="Strong"/>
          <w:rFonts w:ascii="Arial" w:hAnsi="Arial" w:cs="Arial"/>
        </w:rPr>
        <w:t xml:space="preserve">precosts associated with </w:t>
      </w:r>
      <w:r w:rsidR="00BA3406">
        <w:rPr>
          <w:rStyle w:val="Strong"/>
          <w:rFonts w:ascii="Arial" w:hAnsi="Arial" w:cs="Arial"/>
        </w:rPr>
        <w:t>V. above</w:t>
      </w:r>
    </w:p>
    <w:p w14:paraId="22D9B825" w14:textId="2393ACB7" w:rsidR="00BA3406" w:rsidRDefault="00BA3406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       vii.     Welfare Drive </w:t>
      </w:r>
      <w:r w:rsidR="00AE285B">
        <w:rPr>
          <w:rStyle w:val="Strong"/>
          <w:rFonts w:ascii="Arial" w:hAnsi="Arial" w:cs="Arial"/>
        </w:rPr>
        <w:t>refurbishment.</w:t>
      </w:r>
    </w:p>
    <w:p w14:paraId="7355A372" w14:textId="7FD3991F" w:rsidR="0094654E" w:rsidRDefault="0094654E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       viii. </w:t>
      </w:r>
      <w:r w:rsidR="003327B4">
        <w:rPr>
          <w:rStyle w:val="Strong"/>
          <w:rFonts w:ascii="Arial" w:hAnsi="Arial" w:cs="Arial"/>
        </w:rPr>
        <w:t xml:space="preserve">  </w:t>
      </w:r>
      <w:r>
        <w:rPr>
          <w:rStyle w:val="Strong"/>
          <w:rFonts w:ascii="Arial" w:hAnsi="Arial" w:cs="Arial"/>
        </w:rPr>
        <w:t>Two new bus shelters</w:t>
      </w:r>
      <w:r w:rsidR="003327B4">
        <w:rPr>
          <w:rStyle w:val="Strong"/>
          <w:rFonts w:ascii="Arial" w:hAnsi="Arial" w:cs="Arial"/>
        </w:rPr>
        <w:t>.</w:t>
      </w:r>
    </w:p>
    <w:p w14:paraId="73A631C5" w14:textId="48E5CAE6" w:rsidR="00815959" w:rsidRDefault="00815959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       ix.      Addition</w:t>
      </w:r>
      <w:r w:rsidR="00C44C5C">
        <w:rPr>
          <w:rStyle w:val="Strong"/>
          <w:rFonts w:ascii="Arial" w:hAnsi="Arial" w:cs="Arial"/>
        </w:rPr>
        <w:t xml:space="preserve">al dog bins and footpath on </w:t>
      </w:r>
      <w:r w:rsidR="00572B34">
        <w:rPr>
          <w:rStyle w:val="Strong"/>
          <w:rFonts w:ascii="Arial" w:hAnsi="Arial" w:cs="Arial"/>
        </w:rPr>
        <w:t>The Chine area.</w:t>
      </w:r>
    </w:p>
    <w:p w14:paraId="32A5AF93" w14:textId="180A52C0" w:rsidR="00145B67" w:rsidRDefault="00145B67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       </w:t>
      </w:r>
      <w:r w:rsidR="00091964">
        <w:rPr>
          <w:rStyle w:val="Strong"/>
          <w:rFonts w:ascii="Arial" w:hAnsi="Arial" w:cs="Arial"/>
        </w:rPr>
        <w:t>x.       Fencing replacement around welfare football ground</w:t>
      </w:r>
    </w:p>
    <w:p w14:paraId="5F154A0B" w14:textId="62C6B719" w:rsidR="0058074A" w:rsidRDefault="000238FE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       xi.      Replacement van</w:t>
      </w:r>
    </w:p>
    <w:p w14:paraId="1C5FC01C" w14:textId="5C3A8F2E" w:rsidR="00D95479" w:rsidRDefault="00D95479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</w:t>
      </w:r>
    </w:p>
    <w:p w14:paraId="03101AE5" w14:textId="1BE47BD7" w:rsidR="00E65C0B" w:rsidRDefault="00E65C0B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</w:p>
    <w:p w14:paraId="276FA6E0" w14:textId="773A3613" w:rsidR="00E65C0B" w:rsidRDefault="00E65C0B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</w:t>
      </w:r>
      <w:r w:rsidR="0093043C">
        <w:rPr>
          <w:rStyle w:val="Strong"/>
          <w:rFonts w:ascii="Arial" w:hAnsi="Arial" w:cs="Arial"/>
        </w:rPr>
        <w:t>101</w:t>
      </w:r>
      <w:r>
        <w:rPr>
          <w:rStyle w:val="Strong"/>
          <w:rFonts w:ascii="Arial" w:hAnsi="Arial" w:cs="Arial"/>
        </w:rPr>
        <w:t>.5 To note:</w:t>
      </w:r>
    </w:p>
    <w:p w14:paraId="224EC477" w14:textId="352C1B5B" w:rsidR="00E65C0B" w:rsidRDefault="00E65C0B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         </w:t>
      </w:r>
      <w:proofErr w:type="spellStart"/>
      <w:r>
        <w:rPr>
          <w:rStyle w:val="Strong"/>
          <w:rFonts w:ascii="Arial" w:hAnsi="Arial" w:cs="Arial"/>
        </w:rPr>
        <w:t>i</w:t>
      </w:r>
      <w:proofErr w:type="spellEnd"/>
      <w:r>
        <w:rPr>
          <w:rStyle w:val="Strong"/>
          <w:rFonts w:ascii="Arial" w:hAnsi="Arial" w:cs="Arial"/>
        </w:rPr>
        <w:t>. Request from a parishioner for lights</w:t>
      </w:r>
      <w:r w:rsidR="0024283E">
        <w:rPr>
          <w:rStyle w:val="Strong"/>
          <w:rFonts w:ascii="Arial" w:hAnsi="Arial" w:cs="Arial"/>
        </w:rPr>
        <w:t xml:space="preserve"> &amp;</w:t>
      </w:r>
      <w:r>
        <w:rPr>
          <w:rStyle w:val="Strong"/>
          <w:rFonts w:ascii="Arial" w:hAnsi="Arial" w:cs="Arial"/>
        </w:rPr>
        <w:t xml:space="preserve"> hanging baskets on</w:t>
      </w:r>
    </w:p>
    <w:p w14:paraId="457649CB" w14:textId="53E784E3" w:rsidR="00E65C0B" w:rsidRDefault="00E65C0B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            </w:t>
      </w:r>
      <w:r w:rsidR="003153AA">
        <w:rPr>
          <w:rStyle w:val="Strong"/>
          <w:rFonts w:ascii="Arial" w:hAnsi="Arial" w:cs="Arial"/>
        </w:rPr>
        <w:t>Church Street East.</w:t>
      </w:r>
    </w:p>
    <w:p w14:paraId="2059B024" w14:textId="77777777" w:rsidR="00D95479" w:rsidRDefault="00D95479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         </w:t>
      </w:r>
    </w:p>
    <w:p w14:paraId="2BC710DF" w14:textId="02227538" w:rsidR="00D95479" w:rsidRPr="00732888" w:rsidRDefault="00D95479" w:rsidP="00D95479">
      <w:pPr>
        <w:pStyle w:val="ListParagraph"/>
        <w:ind w:left="0" w:firstLine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    </w:t>
      </w:r>
      <w:r w:rsidR="00E44400">
        <w:rPr>
          <w:rStyle w:val="Strong"/>
          <w:rFonts w:ascii="Arial" w:hAnsi="Arial" w:cs="Arial"/>
        </w:rPr>
        <w:t>101</w:t>
      </w:r>
      <w:r>
        <w:rPr>
          <w:rStyle w:val="Strong"/>
          <w:rFonts w:ascii="Arial" w:hAnsi="Arial" w:cs="Arial"/>
        </w:rPr>
        <w:t>.</w:t>
      </w:r>
      <w:r w:rsidR="003153AA">
        <w:rPr>
          <w:rStyle w:val="Strong"/>
          <w:rFonts w:ascii="Arial" w:hAnsi="Arial" w:cs="Arial"/>
        </w:rPr>
        <w:t>6</w:t>
      </w:r>
      <w:r>
        <w:rPr>
          <w:rStyle w:val="Strong"/>
          <w:rFonts w:ascii="Arial" w:hAnsi="Arial" w:cs="Arial"/>
        </w:rPr>
        <w:t xml:space="preserve"> To agree the proposed budget for 20</w:t>
      </w:r>
      <w:r w:rsidR="00B53D05">
        <w:rPr>
          <w:rStyle w:val="Strong"/>
          <w:rFonts w:ascii="Arial" w:hAnsi="Arial" w:cs="Arial"/>
        </w:rPr>
        <w:t>20</w:t>
      </w:r>
      <w:r>
        <w:rPr>
          <w:rStyle w:val="Strong"/>
          <w:rFonts w:ascii="Arial" w:hAnsi="Arial" w:cs="Arial"/>
        </w:rPr>
        <w:t>/202</w:t>
      </w:r>
      <w:r w:rsidR="00B53D05">
        <w:rPr>
          <w:rStyle w:val="Strong"/>
          <w:rFonts w:ascii="Arial" w:hAnsi="Arial" w:cs="Arial"/>
        </w:rPr>
        <w:t>1</w:t>
      </w:r>
      <w:r>
        <w:rPr>
          <w:rStyle w:val="Strong"/>
          <w:rFonts w:ascii="Arial" w:hAnsi="Arial" w:cs="Arial"/>
        </w:rPr>
        <w:t xml:space="preserve"> (one for consideration enclosed)</w:t>
      </w:r>
    </w:p>
    <w:p w14:paraId="0EDF12E8" w14:textId="77777777" w:rsidR="00D95479" w:rsidRPr="00D04939" w:rsidRDefault="00D95479" w:rsidP="00D95479">
      <w:pPr>
        <w:pStyle w:val="ListParagraph"/>
        <w:ind w:left="0" w:firstLine="284"/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                    </w:t>
      </w:r>
    </w:p>
    <w:bookmarkEnd w:id="0"/>
    <w:p w14:paraId="69BFFA14" w14:textId="77777777" w:rsidR="00AA3A6C" w:rsidRDefault="00AA3A6C" w:rsidP="0034787E">
      <w:pPr>
        <w:pStyle w:val="ListParagraph"/>
        <w:ind w:left="284"/>
        <w:rPr>
          <w:rStyle w:val="Strong"/>
          <w:rFonts w:ascii="Arial" w:hAnsi="Arial" w:cs="Arial"/>
        </w:rPr>
      </w:pPr>
    </w:p>
    <w:sectPr w:rsidR="00AA3A6C" w:rsidSect="004D7EF4">
      <w:headerReference w:type="first" r:id="rId7"/>
      <w:pgSz w:w="12240" w:h="15840"/>
      <w:pgMar w:top="567" w:right="616" w:bottom="426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BEC4" w14:textId="77777777" w:rsidR="005C7EBA" w:rsidRDefault="005C7EBA" w:rsidP="00DD29A3">
      <w:r>
        <w:separator/>
      </w:r>
    </w:p>
  </w:endnote>
  <w:endnote w:type="continuationSeparator" w:id="0">
    <w:p w14:paraId="58027AAF" w14:textId="77777777" w:rsidR="005C7EBA" w:rsidRDefault="005C7EBA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E128" w14:textId="77777777" w:rsidR="005C7EBA" w:rsidRDefault="005C7EBA" w:rsidP="00DD29A3">
      <w:r>
        <w:separator/>
      </w:r>
    </w:p>
  </w:footnote>
  <w:footnote w:type="continuationSeparator" w:id="0">
    <w:p w14:paraId="5ABCE3BB" w14:textId="77777777" w:rsidR="005C7EBA" w:rsidRDefault="005C7EBA" w:rsidP="00DD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B0" w14:textId="33D5AB29" w:rsidR="00DB2514" w:rsidRPr="000F037A" w:rsidRDefault="00DB2514" w:rsidP="000F037A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540876"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anchor distT="0" distB="0" distL="114300" distR="114300" simplePos="0" relativeHeight="251657216" behindDoc="1" locked="0" layoutInCell="1" allowOverlap="1" wp14:anchorId="7C52FAB6" wp14:editId="7C52FAB7">
          <wp:simplePos x="0" y="0"/>
          <wp:positionH relativeFrom="column">
            <wp:posOffset>-47625</wp:posOffset>
          </wp:positionH>
          <wp:positionV relativeFrom="paragraph">
            <wp:posOffset>-208280</wp:posOffset>
          </wp:positionV>
          <wp:extent cx="1133475" cy="1104900"/>
          <wp:effectExtent l="0" t="0" r="0" b="0"/>
          <wp:wrapNone/>
          <wp:docPr id="2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3576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C52FAB8" wp14:editId="75BCF4EC">
              <wp:simplePos x="0" y="0"/>
              <wp:positionH relativeFrom="margin">
                <wp:posOffset>1278890</wp:posOffset>
              </wp:positionH>
              <wp:positionV relativeFrom="margin">
                <wp:posOffset>-1632585</wp:posOffset>
              </wp:positionV>
              <wp:extent cx="4108450" cy="470535"/>
              <wp:effectExtent l="2540" t="5715" r="32385" b="38100"/>
              <wp:wrapSquare wrapText="bothSides"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08450" cy="4705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C74C" w14:textId="780EF172" w:rsidR="006B3576" w:rsidRDefault="006B3576" w:rsidP="006B357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2FAB8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100.7pt;margin-top:-128.55pt;width:323.5pt;height:37.0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" filled="f" stroked="f">
              <v:stroke joinstyle="round"/>
              <o:lock v:ext="edit" shapetype="t"/>
              <v:textbox style="mso-fit-shape-to-text:t">
                <w:txbxContent>
                  <w:p w14:paraId="56D6C74C" w14:textId="780EF172" w:rsidR="006B3576" w:rsidRDefault="006B3576" w:rsidP="006B357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B3576">
      <w:rPr>
        <w:rFonts w:asciiTheme="minorHAnsi" w:hAnsiTheme="minorHAnsi" w:cstheme="minorHAnsi"/>
        <w:noProof/>
        <w:sz w:val="24"/>
        <w:szCs w:val="24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C52FAB9" wp14:editId="509E9E54">
              <wp:simplePos x="0" y="0"/>
              <wp:positionH relativeFrom="column">
                <wp:posOffset>-6985</wp:posOffset>
              </wp:positionH>
              <wp:positionV relativeFrom="paragraph">
                <wp:posOffset>123824</wp:posOffset>
              </wp:positionV>
              <wp:extent cx="6696075" cy="0"/>
              <wp:effectExtent l="0" t="0" r="0" b="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B26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5pt;margin-top:9.75pt;width:527.25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" strokecolor="#4e6128 [1606]" strokeweight="1.5pt"/>
          </w:pict>
        </mc:Fallback>
      </mc:AlternateContent>
    </w:r>
  </w:p>
  <w:p w14:paraId="7C52FAB1" w14:textId="77777777" w:rsidR="00DB2514" w:rsidRPr="009A246C" w:rsidRDefault="00DB2514" w:rsidP="00DB2514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 xml:space="preserve">Email: </w:t>
    </w:r>
    <w:hyperlink r:id="rId2" w:history="1">
      <w:r w:rsidRPr="009A246C">
        <w:rPr>
          <w:rStyle w:val="Hyperlink"/>
          <w:rFonts w:asciiTheme="minorHAnsi" w:hAnsiTheme="minorHAnsi" w:cstheme="minorHAnsi"/>
          <w:sz w:val="20"/>
          <w:szCs w:val="20"/>
        </w:rPr>
        <w:t>info@pinxtonparishcouncil.co.uk</w:t>
      </w:r>
    </w:hyperlink>
  </w:p>
  <w:p w14:paraId="7C52FAB2" w14:textId="77777777" w:rsidR="00DB2514" w:rsidRPr="009A246C" w:rsidRDefault="00DB2514" w:rsidP="00DB2514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 xml:space="preserve">Website: </w:t>
    </w:r>
    <w:hyperlink r:id="rId3" w:history="1">
      <w:r w:rsidRPr="009A246C">
        <w:rPr>
          <w:rStyle w:val="Hyperlink"/>
          <w:rFonts w:asciiTheme="minorHAnsi" w:hAnsiTheme="minorHAnsi" w:cstheme="minorHAnsi"/>
          <w:sz w:val="20"/>
          <w:szCs w:val="20"/>
        </w:rPr>
        <w:t>www.pinxton-pc.bolsover.gov.uk</w:t>
      </w:r>
    </w:hyperlink>
  </w:p>
  <w:p w14:paraId="7C52FAB3" w14:textId="77777777" w:rsidR="00DB2514" w:rsidRDefault="00DB2514" w:rsidP="00DB2514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>Tel: (017</w:t>
    </w:r>
    <w:r>
      <w:rPr>
        <w:rFonts w:asciiTheme="minorHAnsi" w:hAnsiTheme="minorHAnsi" w:cstheme="minorHAnsi"/>
        <w:sz w:val="20"/>
        <w:szCs w:val="20"/>
      </w:rPr>
      <w:t>7</w:t>
    </w:r>
    <w:r w:rsidRPr="009A246C">
      <w:rPr>
        <w:rFonts w:asciiTheme="minorHAnsi" w:hAnsiTheme="minorHAnsi" w:cstheme="minorHAnsi"/>
        <w:sz w:val="20"/>
        <w:szCs w:val="20"/>
      </w:rPr>
      <w:t>3) 580046</w:t>
    </w:r>
  </w:p>
  <w:p w14:paraId="7C52FAB4" w14:textId="77777777" w:rsidR="00B568E7" w:rsidRDefault="00B56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74F"/>
    <w:multiLevelType w:val="hybridMultilevel"/>
    <w:tmpl w:val="50705398"/>
    <w:lvl w:ilvl="0" w:tplc="EA52D344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6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8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9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2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3A7A"/>
    <w:multiLevelType w:val="hybridMultilevel"/>
    <w:tmpl w:val="0C021C24"/>
    <w:lvl w:ilvl="0" w:tplc="F72A8B56">
      <w:start w:val="1"/>
      <w:numFmt w:val="lowerLetter"/>
      <w:lvlText w:val="(%1)"/>
      <w:lvlJc w:val="left"/>
      <w:pPr>
        <w:ind w:left="3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7" w:hanging="360"/>
      </w:pPr>
    </w:lvl>
    <w:lvl w:ilvl="2" w:tplc="0809001B" w:tentative="1">
      <w:start w:val="1"/>
      <w:numFmt w:val="lowerRoman"/>
      <w:lvlText w:val="%3."/>
      <w:lvlJc w:val="right"/>
      <w:pPr>
        <w:ind w:left="4647" w:hanging="180"/>
      </w:pPr>
    </w:lvl>
    <w:lvl w:ilvl="3" w:tplc="0809000F" w:tentative="1">
      <w:start w:val="1"/>
      <w:numFmt w:val="decimal"/>
      <w:lvlText w:val="%4."/>
      <w:lvlJc w:val="left"/>
      <w:pPr>
        <w:ind w:left="5367" w:hanging="360"/>
      </w:pPr>
    </w:lvl>
    <w:lvl w:ilvl="4" w:tplc="08090019" w:tentative="1">
      <w:start w:val="1"/>
      <w:numFmt w:val="lowerLetter"/>
      <w:lvlText w:val="%5."/>
      <w:lvlJc w:val="left"/>
      <w:pPr>
        <w:ind w:left="6087" w:hanging="360"/>
      </w:pPr>
    </w:lvl>
    <w:lvl w:ilvl="5" w:tplc="0809001B" w:tentative="1">
      <w:start w:val="1"/>
      <w:numFmt w:val="lowerRoman"/>
      <w:lvlText w:val="%6."/>
      <w:lvlJc w:val="right"/>
      <w:pPr>
        <w:ind w:left="6807" w:hanging="180"/>
      </w:pPr>
    </w:lvl>
    <w:lvl w:ilvl="6" w:tplc="0809000F" w:tentative="1">
      <w:start w:val="1"/>
      <w:numFmt w:val="decimal"/>
      <w:lvlText w:val="%7."/>
      <w:lvlJc w:val="left"/>
      <w:pPr>
        <w:ind w:left="7527" w:hanging="360"/>
      </w:pPr>
    </w:lvl>
    <w:lvl w:ilvl="7" w:tplc="08090019" w:tentative="1">
      <w:start w:val="1"/>
      <w:numFmt w:val="lowerLetter"/>
      <w:lvlText w:val="%8."/>
      <w:lvlJc w:val="left"/>
      <w:pPr>
        <w:ind w:left="8247" w:hanging="360"/>
      </w:pPr>
    </w:lvl>
    <w:lvl w:ilvl="8" w:tplc="08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19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07EF3"/>
    <w:multiLevelType w:val="hybridMultilevel"/>
    <w:tmpl w:val="90E08700"/>
    <w:lvl w:ilvl="0" w:tplc="080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21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235C"/>
    <w:multiLevelType w:val="hybridMultilevel"/>
    <w:tmpl w:val="C2BAE31E"/>
    <w:lvl w:ilvl="0" w:tplc="C0E8F4FA">
      <w:start w:val="1"/>
      <w:numFmt w:val="lowerRoman"/>
      <w:lvlText w:val="%1."/>
      <w:lvlJc w:val="left"/>
      <w:pPr>
        <w:ind w:left="25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64" w:hanging="360"/>
      </w:pPr>
    </w:lvl>
    <w:lvl w:ilvl="2" w:tplc="0809001B" w:tentative="1">
      <w:start w:val="1"/>
      <w:numFmt w:val="lowerRoman"/>
      <w:lvlText w:val="%3."/>
      <w:lvlJc w:val="right"/>
      <w:pPr>
        <w:ind w:left="3584" w:hanging="180"/>
      </w:pPr>
    </w:lvl>
    <w:lvl w:ilvl="3" w:tplc="0809000F" w:tentative="1">
      <w:start w:val="1"/>
      <w:numFmt w:val="decimal"/>
      <w:lvlText w:val="%4."/>
      <w:lvlJc w:val="left"/>
      <w:pPr>
        <w:ind w:left="4304" w:hanging="360"/>
      </w:pPr>
    </w:lvl>
    <w:lvl w:ilvl="4" w:tplc="08090019" w:tentative="1">
      <w:start w:val="1"/>
      <w:numFmt w:val="lowerLetter"/>
      <w:lvlText w:val="%5."/>
      <w:lvlJc w:val="left"/>
      <w:pPr>
        <w:ind w:left="5024" w:hanging="360"/>
      </w:pPr>
    </w:lvl>
    <w:lvl w:ilvl="5" w:tplc="0809001B" w:tentative="1">
      <w:start w:val="1"/>
      <w:numFmt w:val="lowerRoman"/>
      <w:lvlText w:val="%6."/>
      <w:lvlJc w:val="right"/>
      <w:pPr>
        <w:ind w:left="5744" w:hanging="180"/>
      </w:pPr>
    </w:lvl>
    <w:lvl w:ilvl="6" w:tplc="0809000F" w:tentative="1">
      <w:start w:val="1"/>
      <w:numFmt w:val="decimal"/>
      <w:lvlText w:val="%7."/>
      <w:lvlJc w:val="left"/>
      <w:pPr>
        <w:ind w:left="6464" w:hanging="360"/>
      </w:pPr>
    </w:lvl>
    <w:lvl w:ilvl="7" w:tplc="08090019" w:tentative="1">
      <w:start w:val="1"/>
      <w:numFmt w:val="lowerLetter"/>
      <w:lvlText w:val="%8."/>
      <w:lvlJc w:val="left"/>
      <w:pPr>
        <w:ind w:left="7184" w:hanging="360"/>
      </w:pPr>
    </w:lvl>
    <w:lvl w:ilvl="8" w:tplc="080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4" w15:restartNumberingAfterBreak="0">
    <w:nsid w:val="6AFD2FB5"/>
    <w:multiLevelType w:val="hybridMultilevel"/>
    <w:tmpl w:val="CAD262DA"/>
    <w:lvl w:ilvl="0" w:tplc="ACA8406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0" w15:restartNumberingAfterBreak="0">
    <w:nsid w:val="7EB953BE"/>
    <w:multiLevelType w:val="hybridMultilevel"/>
    <w:tmpl w:val="EA567612"/>
    <w:lvl w:ilvl="0" w:tplc="86F4B3FA">
      <w:start w:val="1"/>
      <w:numFmt w:val="lowerRoman"/>
      <w:lvlText w:val="%1."/>
      <w:lvlJc w:val="left"/>
      <w:pPr>
        <w:ind w:left="23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25"/>
  </w:num>
  <w:num w:numId="5">
    <w:abstractNumId w:val="16"/>
  </w:num>
  <w:num w:numId="6">
    <w:abstractNumId w:val="3"/>
  </w:num>
  <w:num w:numId="7">
    <w:abstractNumId w:val="28"/>
  </w:num>
  <w:num w:numId="8">
    <w:abstractNumId w:val="10"/>
  </w:num>
  <w:num w:numId="9">
    <w:abstractNumId w:val="29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7"/>
  </w:num>
  <w:num w:numId="15">
    <w:abstractNumId w:val="6"/>
  </w:num>
  <w:num w:numId="16">
    <w:abstractNumId w:val="22"/>
  </w:num>
  <w:num w:numId="17">
    <w:abstractNumId w:val="27"/>
  </w:num>
  <w:num w:numId="18">
    <w:abstractNumId w:val="5"/>
  </w:num>
  <w:num w:numId="19">
    <w:abstractNumId w:val="11"/>
  </w:num>
  <w:num w:numId="20">
    <w:abstractNumId w:val="13"/>
  </w:num>
  <w:num w:numId="21">
    <w:abstractNumId w:val="2"/>
  </w:num>
  <w:num w:numId="22">
    <w:abstractNumId w:val="1"/>
  </w:num>
  <w:num w:numId="23">
    <w:abstractNumId w:val="21"/>
  </w:num>
  <w:num w:numId="24">
    <w:abstractNumId w:val="20"/>
  </w:num>
  <w:num w:numId="25">
    <w:abstractNumId w:val="9"/>
  </w:num>
  <w:num w:numId="26">
    <w:abstractNumId w:val="26"/>
  </w:num>
  <w:num w:numId="27">
    <w:abstractNumId w:val="24"/>
  </w:num>
  <w:num w:numId="28">
    <w:abstractNumId w:val="4"/>
  </w:num>
  <w:num w:numId="29">
    <w:abstractNumId w:val="18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6"/>
    <w:rsid w:val="00002776"/>
    <w:rsid w:val="00003A4E"/>
    <w:rsid w:val="000057D5"/>
    <w:rsid w:val="00005B87"/>
    <w:rsid w:val="00005C6C"/>
    <w:rsid w:val="000222CA"/>
    <w:rsid w:val="000238FE"/>
    <w:rsid w:val="00027EE8"/>
    <w:rsid w:val="00030961"/>
    <w:rsid w:val="00030DCA"/>
    <w:rsid w:val="0003711F"/>
    <w:rsid w:val="000401D6"/>
    <w:rsid w:val="00042454"/>
    <w:rsid w:val="00043EDE"/>
    <w:rsid w:val="00047974"/>
    <w:rsid w:val="00051695"/>
    <w:rsid w:val="00056AF7"/>
    <w:rsid w:val="00057B31"/>
    <w:rsid w:val="00057C7C"/>
    <w:rsid w:val="00057FF8"/>
    <w:rsid w:val="000603D3"/>
    <w:rsid w:val="00063EC7"/>
    <w:rsid w:val="00065621"/>
    <w:rsid w:val="00067E2D"/>
    <w:rsid w:val="00070FB6"/>
    <w:rsid w:val="00071C51"/>
    <w:rsid w:val="000748A6"/>
    <w:rsid w:val="00081EB1"/>
    <w:rsid w:val="0008276E"/>
    <w:rsid w:val="000835D2"/>
    <w:rsid w:val="00085A75"/>
    <w:rsid w:val="000868B5"/>
    <w:rsid w:val="00086DDD"/>
    <w:rsid w:val="00091964"/>
    <w:rsid w:val="00093DA5"/>
    <w:rsid w:val="0009414D"/>
    <w:rsid w:val="00095E2E"/>
    <w:rsid w:val="000A19D2"/>
    <w:rsid w:val="000A2F13"/>
    <w:rsid w:val="000A411C"/>
    <w:rsid w:val="000B0CAA"/>
    <w:rsid w:val="000B15A9"/>
    <w:rsid w:val="000B1A31"/>
    <w:rsid w:val="000B2931"/>
    <w:rsid w:val="000B448B"/>
    <w:rsid w:val="000C036A"/>
    <w:rsid w:val="000C3869"/>
    <w:rsid w:val="000C6422"/>
    <w:rsid w:val="000D1A63"/>
    <w:rsid w:val="000D2D28"/>
    <w:rsid w:val="000D389B"/>
    <w:rsid w:val="000D5FC2"/>
    <w:rsid w:val="000D69EC"/>
    <w:rsid w:val="000D73CF"/>
    <w:rsid w:val="000E03CE"/>
    <w:rsid w:val="000E2C0E"/>
    <w:rsid w:val="000E3DC4"/>
    <w:rsid w:val="000E49C8"/>
    <w:rsid w:val="000E5B46"/>
    <w:rsid w:val="000E7E07"/>
    <w:rsid w:val="000F037A"/>
    <w:rsid w:val="000F1D82"/>
    <w:rsid w:val="000F3DAD"/>
    <w:rsid w:val="000F4C3D"/>
    <w:rsid w:val="000F5EA0"/>
    <w:rsid w:val="000F62F8"/>
    <w:rsid w:val="000F75D3"/>
    <w:rsid w:val="000F7C8F"/>
    <w:rsid w:val="000F7DC9"/>
    <w:rsid w:val="00110259"/>
    <w:rsid w:val="00112A68"/>
    <w:rsid w:val="001138D7"/>
    <w:rsid w:val="001148A6"/>
    <w:rsid w:val="00114E27"/>
    <w:rsid w:val="001150C1"/>
    <w:rsid w:val="00120097"/>
    <w:rsid w:val="0012055A"/>
    <w:rsid w:val="00121057"/>
    <w:rsid w:val="00121E61"/>
    <w:rsid w:val="001252E2"/>
    <w:rsid w:val="00127C8F"/>
    <w:rsid w:val="00132000"/>
    <w:rsid w:val="0013393E"/>
    <w:rsid w:val="0014079C"/>
    <w:rsid w:val="00142D39"/>
    <w:rsid w:val="00145B67"/>
    <w:rsid w:val="00147053"/>
    <w:rsid w:val="00151583"/>
    <w:rsid w:val="00151C12"/>
    <w:rsid w:val="001524C5"/>
    <w:rsid w:val="00154676"/>
    <w:rsid w:val="00154CE4"/>
    <w:rsid w:val="00154FF5"/>
    <w:rsid w:val="00160FC2"/>
    <w:rsid w:val="001639CD"/>
    <w:rsid w:val="00167155"/>
    <w:rsid w:val="001729C8"/>
    <w:rsid w:val="00174277"/>
    <w:rsid w:val="001777CE"/>
    <w:rsid w:val="00177836"/>
    <w:rsid w:val="00182375"/>
    <w:rsid w:val="001854A7"/>
    <w:rsid w:val="001856D1"/>
    <w:rsid w:val="00190474"/>
    <w:rsid w:val="001961CB"/>
    <w:rsid w:val="001A2086"/>
    <w:rsid w:val="001A43BE"/>
    <w:rsid w:val="001A4957"/>
    <w:rsid w:val="001B0DAB"/>
    <w:rsid w:val="001B4E44"/>
    <w:rsid w:val="001B5233"/>
    <w:rsid w:val="001B53DD"/>
    <w:rsid w:val="001B6146"/>
    <w:rsid w:val="001B6325"/>
    <w:rsid w:val="001C0578"/>
    <w:rsid w:val="001C0A86"/>
    <w:rsid w:val="001C3265"/>
    <w:rsid w:val="001C3321"/>
    <w:rsid w:val="001C4C53"/>
    <w:rsid w:val="001C4DF4"/>
    <w:rsid w:val="001C71DA"/>
    <w:rsid w:val="001C7397"/>
    <w:rsid w:val="001D040B"/>
    <w:rsid w:val="001D1DB4"/>
    <w:rsid w:val="001D2196"/>
    <w:rsid w:val="001D251A"/>
    <w:rsid w:val="001D2C85"/>
    <w:rsid w:val="001D309D"/>
    <w:rsid w:val="001E0393"/>
    <w:rsid w:val="001E20A5"/>
    <w:rsid w:val="001E7CC8"/>
    <w:rsid w:val="001F1110"/>
    <w:rsid w:val="001F26D4"/>
    <w:rsid w:val="001F2EC1"/>
    <w:rsid w:val="001F375E"/>
    <w:rsid w:val="001F498A"/>
    <w:rsid w:val="001F6D59"/>
    <w:rsid w:val="00200DD7"/>
    <w:rsid w:val="00200EB2"/>
    <w:rsid w:val="00202377"/>
    <w:rsid w:val="002046A4"/>
    <w:rsid w:val="002055F9"/>
    <w:rsid w:val="002079E8"/>
    <w:rsid w:val="00220B6C"/>
    <w:rsid w:val="00220E5F"/>
    <w:rsid w:val="00222E46"/>
    <w:rsid w:val="00224486"/>
    <w:rsid w:val="00224C47"/>
    <w:rsid w:val="00231A71"/>
    <w:rsid w:val="00232D7B"/>
    <w:rsid w:val="00235681"/>
    <w:rsid w:val="00240F47"/>
    <w:rsid w:val="002414A5"/>
    <w:rsid w:val="0024283E"/>
    <w:rsid w:val="00242F8D"/>
    <w:rsid w:val="00243527"/>
    <w:rsid w:val="00243BCC"/>
    <w:rsid w:val="00244484"/>
    <w:rsid w:val="002450EA"/>
    <w:rsid w:val="00247711"/>
    <w:rsid w:val="002479D9"/>
    <w:rsid w:val="00254E0E"/>
    <w:rsid w:val="00255067"/>
    <w:rsid w:val="00267374"/>
    <w:rsid w:val="00270AA8"/>
    <w:rsid w:val="00275FF2"/>
    <w:rsid w:val="0027612A"/>
    <w:rsid w:val="002764ED"/>
    <w:rsid w:val="00276561"/>
    <w:rsid w:val="002777E4"/>
    <w:rsid w:val="00280094"/>
    <w:rsid w:val="002809ED"/>
    <w:rsid w:val="00282509"/>
    <w:rsid w:val="002872C1"/>
    <w:rsid w:val="00292452"/>
    <w:rsid w:val="002939DA"/>
    <w:rsid w:val="00293C28"/>
    <w:rsid w:val="00297435"/>
    <w:rsid w:val="00297C57"/>
    <w:rsid w:val="002A0642"/>
    <w:rsid w:val="002A1F94"/>
    <w:rsid w:val="002A4016"/>
    <w:rsid w:val="002A72A4"/>
    <w:rsid w:val="002A7D92"/>
    <w:rsid w:val="002B23FC"/>
    <w:rsid w:val="002B30FE"/>
    <w:rsid w:val="002B5A69"/>
    <w:rsid w:val="002C6235"/>
    <w:rsid w:val="002C70DD"/>
    <w:rsid w:val="002E4A5F"/>
    <w:rsid w:val="002E6E89"/>
    <w:rsid w:val="002E7420"/>
    <w:rsid w:val="002F4E4D"/>
    <w:rsid w:val="003002F4"/>
    <w:rsid w:val="00304A64"/>
    <w:rsid w:val="00306AEF"/>
    <w:rsid w:val="003110B8"/>
    <w:rsid w:val="0031284A"/>
    <w:rsid w:val="00315262"/>
    <w:rsid w:val="003153AA"/>
    <w:rsid w:val="00316FC9"/>
    <w:rsid w:val="0032099A"/>
    <w:rsid w:val="00324F17"/>
    <w:rsid w:val="0032710D"/>
    <w:rsid w:val="0033013A"/>
    <w:rsid w:val="003327B4"/>
    <w:rsid w:val="003327C8"/>
    <w:rsid w:val="003354CA"/>
    <w:rsid w:val="00335604"/>
    <w:rsid w:val="003370FE"/>
    <w:rsid w:val="00340D16"/>
    <w:rsid w:val="00340E7B"/>
    <w:rsid w:val="003425BE"/>
    <w:rsid w:val="00342861"/>
    <w:rsid w:val="003428CF"/>
    <w:rsid w:val="0034787E"/>
    <w:rsid w:val="00354AC6"/>
    <w:rsid w:val="00360F6C"/>
    <w:rsid w:val="00362A00"/>
    <w:rsid w:val="00362C55"/>
    <w:rsid w:val="00362D96"/>
    <w:rsid w:val="003650CC"/>
    <w:rsid w:val="00365BD1"/>
    <w:rsid w:val="00370CCD"/>
    <w:rsid w:val="00375FD9"/>
    <w:rsid w:val="00376985"/>
    <w:rsid w:val="00380A45"/>
    <w:rsid w:val="00381C63"/>
    <w:rsid w:val="003855BE"/>
    <w:rsid w:val="0038786A"/>
    <w:rsid w:val="003907E8"/>
    <w:rsid w:val="00391846"/>
    <w:rsid w:val="003919CA"/>
    <w:rsid w:val="00393F4A"/>
    <w:rsid w:val="00394816"/>
    <w:rsid w:val="00395D0B"/>
    <w:rsid w:val="003974E7"/>
    <w:rsid w:val="003A1329"/>
    <w:rsid w:val="003A64ED"/>
    <w:rsid w:val="003B02FE"/>
    <w:rsid w:val="003B037B"/>
    <w:rsid w:val="003B124A"/>
    <w:rsid w:val="003B270E"/>
    <w:rsid w:val="003B3B25"/>
    <w:rsid w:val="003B7E58"/>
    <w:rsid w:val="003C0E0A"/>
    <w:rsid w:val="003C30B0"/>
    <w:rsid w:val="003C5266"/>
    <w:rsid w:val="003C5E8B"/>
    <w:rsid w:val="003D05BF"/>
    <w:rsid w:val="003D12FE"/>
    <w:rsid w:val="003D1ED7"/>
    <w:rsid w:val="003D2A4D"/>
    <w:rsid w:val="003D357A"/>
    <w:rsid w:val="003E1733"/>
    <w:rsid w:val="003E59C0"/>
    <w:rsid w:val="003E6C15"/>
    <w:rsid w:val="003F084B"/>
    <w:rsid w:val="003F1F4D"/>
    <w:rsid w:val="003F2186"/>
    <w:rsid w:val="003F3348"/>
    <w:rsid w:val="003F35A1"/>
    <w:rsid w:val="003F3C12"/>
    <w:rsid w:val="003F5D07"/>
    <w:rsid w:val="003F6ED5"/>
    <w:rsid w:val="003F6FB3"/>
    <w:rsid w:val="003F7928"/>
    <w:rsid w:val="00400C81"/>
    <w:rsid w:val="00405CC1"/>
    <w:rsid w:val="00406BD4"/>
    <w:rsid w:val="00406D86"/>
    <w:rsid w:val="00406F4B"/>
    <w:rsid w:val="00407202"/>
    <w:rsid w:val="004116B6"/>
    <w:rsid w:val="00413A14"/>
    <w:rsid w:val="0041704A"/>
    <w:rsid w:val="0041704F"/>
    <w:rsid w:val="00417C5A"/>
    <w:rsid w:val="00420758"/>
    <w:rsid w:val="004265F0"/>
    <w:rsid w:val="00426D0A"/>
    <w:rsid w:val="00427D82"/>
    <w:rsid w:val="004319A1"/>
    <w:rsid w:val="00432E92"/>
    <w:rsid w:val="00434E2B"/>
    <w:rsid w:val="004354B1"/>
    <w:rsid w:val="00436F8E"/>
    <w:rsid w:val="00444FED"/>
    <w:rsid w:val="00447098"/>
    <w:rsid w:val="00447103"/>
    <w:rsid w:val="0045040B"/>
    <w:rsid w:val="00450F47"/>
    <w:rsid w:val="004513E6"/>
    <w:rsid w:val="00452F24"/>
    <w:rsid w:val="00471CA2"/>
    <w:rsid w:val="0047249C"/>
    <w:rsid w:val="004763E6"/>
    <w:rsid w:val="00480FA2"/>
    <w:rsid w:val="00481E88"/>
    <w:rsid w:val="004833E6"/>
    <w:rsid w:val="00483877"/>
    <w:rsid w:val="004915FB"/>
    <w:rsid w:val="00495AB9"/>
    <w:rsid w:val="00497050"/>
    <w:rsid w:val="004A02A2"/>
    <w:rsid w:val="004A22D8"/>
    <w:rsid w:val="004A78E2"/>
    <w:rsid w:val="004B66BE"/>
    <w:rsid w:val="004B7205"/>
    <w:rsid w:val="004C1169"/>
    <w:rsid w:val="004C2C85"/>
    <w:rsid w:val="004C3A00"/>
    <w:rsid w:val="004C5846"/>
    <w:rsid w:val="004D2F74"/>
    <w:rsid w:val="004D3875"/>
    <w:rsid w:val="004D7EF4"/>
    <w:rsid w:val="004E0202"/>
    <w:rsid w:val="004E37FA"/>
    <w:rsid w:val="004E4241"/>
    <w:rsid w:val="004E44D5"/>
    <w:rsid w:val="004E75DD"/>
    <w:rsid w:val="004E78CD"/>
    <w:rsid w:val="004F2F41"/>
    <w:rsid w:val="004F374E"/>
    <w:rsid w:val="004F3E1F"/>
    <w:rsid w:val="004F562E"/>
    <w:rsid w:val="004F6CF1"/>
    <w:rsid w:val="004F6D78"/>
    <w:rsid w:val="004F7A4C"/>
    <w:rsid w:val="00501FEA"/>
    <w:rsid w:val="00502848"/>
    <w:rsid w:val="005036B5"/>
    <w:rsid w:val="0050438F"/>
    <w:rsid w:val="00505C22"/>
    <w:rsid w:val="005126FB"/>
    <w:rsid w:val="00513EFD"/>
    <w:rsid w:val="00514753"/>
    <w:rsid w:val="00530276"/>
    <w:rsid w:val="0053111B"/>
    <w:rsid w:val="00532ED6"/>
    <w:rsid w:val="005337E6"/>
    <w:rsid w:val="0053459C"/>
    <w:rsid w:val="00534D2B"/>
    <w:rsid w:val="00534FC5"/>
    <w:rsid w:val="0053502A"/>
    <w:rsid w:val="00535305"/>
    <w:rsid w:val="00540876"/>
    <w:rsid w:val="00542DE4"/>
    <w:rsid w:val="005508BE"/>
    <w:rsid w:val="00550C18"/>
    <w:rsid w:val="00553D4B"/>
    <w:rsid w:val="00556598"/>
    <w:rsid w:val="005620F8"/>
    <w:rsid w:val="00565855"/>
    <w:rsid w:val="00565C6B"/>
    <w:rsid w:val="00567055"/>
    <w:rsid w:val="00572007"/>
    <w:rsid w:val="00572B34"/>
    <w:rsid w:val="005770D4"/>
    <w:rsid w:val="0058074A"/>
    <w:rsid w:val="00583A85"/>
    <w:rsid w:val="005842C6"/>
    <w:rsid w:val="00584F2D"/>
    <w:rsid w:val="0058533A"/>
    <w:rsid w:val="005905C1"/>
    <w:rsid w:val="00593CF6"/>
    <w:rsid w:val="0059637D"/>
    <w:rsid w:val="005963F1"/>
    <w:rsid w:val="005A0097"/>
    <w:rsid w:val="005A01A6"/>
    <w:rsid w:val="005A4D74"/>
    <w:rsid w:val="005A628F"/>
    <w:rsid w:val="005A6BB5"/>
    <w:rsid w:val="005A7CDE"/>
    <w:rsid w:val="005B1E33"/>
    <w:rsid w:val="005B2C22"/>
    <w:rsid w:val="005C15F7"/>
    <w:rsid w:val="005C1E5A"/>
    <w:rsid w:val="005C3683"/>
    <w:rsid w:val="005C6304"/>
    <w:rsid w:val="005C75EB"/>
    <w:rsid w:val="005C7EBA"/>
    <w:rsid w:val="005D0380"/>
    <w:rsid w:val="005D1187"/>
    <w:rsid w:val="005D25F0"/>
    <w:rsid w:val="005D2B21"/>
    <w:rsid w:val="005D2D73"/>
    <w:rsid w:val="005D7ECD"/>
    <w:rsid w:val="005E0BDB"/>
    <w:rsid w:val="005E4061"/>
    <w:rsid w:val="005E5249"/>
    <w:rsid w:val="005E557D"/>
    <w:rsid w:val="005E592D"/>
    <w:rsid w:val="005E726D"/>
    <w:rsid w:val="005F0F55"/>
    <w:rsid w:val="005F1F83"/>
    <w:rsid w:val="005F22BE"/>
    <w:rsid w:val="005F2DE8"/>
    <w:rsid w:val="005F3C6E"/>
    <w:rsid w:val="005F4EEA"/>
    <w:rsid w:val="005F671E"/>
    <w:rsid w:val="005F7F9C"/>
    <w:rsid w:val="0060023F"/>
    <w:rsid w:val="0060069A"/>
    <w:rsid w:val="00601270"/>
    <w:rsid w:val="006029F1"/>
    <w:rsid w:val="0060610F"/>
    <w:rsid w:val="00606ED3"/>
    <w:rsid w:val="006121A9"/>
    <w:rsid w:val="00615662"/>
    <w:rsid w:val="00616983"/>
    <w:rsid w:val="0062217D"/>
    <w:rsid w:val="006236BE"/>
    <w:rsid w:val="00624875"/>
    <w:rsid w:val="00631BCD"/>
    <w:rsid w:val="00632BC9"/>
    <w:rsid w:val="00634D97"/>
    <w:rsid w:val="00637ABD"/>
    <w:rsid w:val="00637DC7"/>
    <w:rsid w:val="0064168A"/>
    <w:rsid w:val="00642B48"/>
    <w:rsid w:val="00645237"/>
    <w:rsid w:val="00661746"/>
    <w:rsid w:val="00662416"/>
    <w:rsid w:val="006658AF"/>
    <w:rsid w:val="00666A68"/>
    <w:rsid w:val="00671834"/>
    <w:rsid w:val="006765CD"/>
    <w:rsid w:val="00680110"/>
    <w:rsid w:val="00680231"/>
    <w:rsid w:val="006822FC"/>
    <w:rsid w:val="00682BE0"/>
    <w:rsid w:val="006832B7"/>
    <w:rsid w:val="0068598C"/>
    <w:rsid w:val="00692505"/>
    <w:rsid w:val="006929D7"/>
    <w:rsid w:val="00693146"/>
    <w:rsid w:val="00693155"/>
    <w:rsid w:val="006933AF"/>
    <w:rsid w:val="00693478"/>
    <w:rsid w:val="00694273"/>
    <w:rsid w:val="006961A2"/>
    <w:rsid w:val="006A3EAC"/>
    <w:rsid w:val="006A4962"/>
    <w:rsid w:val="006A4BA9"/>
    <w:rsid w:val="006A65BD"/>
    <w:rsid w:val="006B17AB"/>
    <w:rsid w:val="006B2051"/>
    <w:rsid w:val="006B3576"/>
    <w:rsid w:val="006B4C0E"/>
    <w:rsid w:val="006B531F"/>
    <w:rsid w:val="006B5B41"/>
    <w:rsid w:val="006B7128"/>
    <w:rsid w:val="006C0B56"/>
    <w:rsid w:val="006C3041"/>
    <w:rsid w:val="006C33AB"/>
    <w:rsid w:val="006C46A7"/>
    <w:rsid w:val="006C5D93"/>
    <w:rsid w:val="006C63B3"/>
    <w:rsid w:val="006C6F51"/>
    <w:rsid w:val="006D1A62"/>
    <w:rsid w:val="006D75B7"/>
    <w:rsid w:val="006E04FF"/>
    <w:rsid w:val="006E2435"/>
    <w:rsid w:val="006E2458"/>
    <w:rsid w:val="006E2A18"/>
    <w:rsid w:val="006E38C4"/>
    <w:rsid w:val="006E4993"/>
    <w:rsid w:val="006E6D5D"/>
    <w:rsid w:val="006E783B"/>
    <w:rsid w:val="006F1998"/>
    <w:rsid w:val="006F2E87"/>
    <w:rsid w:val="006F315B"/>
    <w:rsid w:val="006F61E1"/>
    <w:rsid w:val="006F6D0C"/>
    <w:rsid w:val="00701956"/>
    <w:rsid w:val="0070391D"/>
    <w:rsid w:val="00703D90"/>
    <w:rsid w:val="007112ED"/>
    <w:rsid w:val="00723790"/>
    <w:rsid w:val="00725864"/>
    <w:rsid w:val="007264EC"/>
    <w:rsid w:val="007273B0"/>
    <w:rsid w:val="00736D9C"/>
    <w:rsid w:val="00740043"/>
    <w:rsid w:val="00743C98"/>
    <w:rsid w:val="00744AF2"/>
    <w:rsid w:val="007458EC"/>
    <w:rsid w:val="00750CDB"/>
    <w:rsid w:val="007518EF"/>
    <w:rsid w:val="00756193"/>
    <w:rsid w:val="0076280B"/>
    <w:rsid w:val="00762FB5"/>
    <w:rsid w:val="0077148B"/>
    <w:rsid w:val="007716C5"/>
    <w:rsid w:val="00771AE5"/>
    <w:rsid w:val="00771F83"/>
    <w:rsid w:val="00773AE6"/>
    <w:rsid w:val="0078028B"/>
    <w:rsid w:val="0078276A"/>
    <w:rsid w:val="0078341F"/>
    <w:rsid w:val="00785802"/>
    <w:rsid w:val="0079011D"/>
    <w:rsid w:val="00790C1E"/>
    <w:rsid w:val="00791269"/>
    <w:rsid w:val="00792F0A"/>
    <w:rsid w:val="00793C4F"/>
    <w:rsid w:val="007A1088"/>
    <w:rsid w:val="007A1D70"/>
    <w:rsid w:val="007A2AB2"/>
    <w:rsid w:val="007A575E"/>
    <w:rsid w:val="007B2197"/>
    <w:rsid w:val="007B356B"/>
    <w:rsid w:val="007B400F"/>
    <w:rsid w:val="007C0494"/>
    <w:rsid w:val="007C1040"/>
    <w:rsid w:val="007C317D"/>
    <w:rsid w:val="007C67FC"/>
    <w:rsid w:val="007C6AC2"/>
    <w:rsid w:val="007D067A"/>
    <w:rsid w:val="007D09C7"/>
    <w:rsid w:val="007D13E3"/>
    <w:rsid w:val="007D4CF9"/>
    <w:rsid w:val="007D52E9"/>
    <w:rsid w:val="007D56DC"/>
    <w:rsid w:val="007E04C2"/>
    <w:rsid w:val="007E069C"/>
    <w:rsid w:val="007E34AA"/>
    <w:rsid w:val="007E72FB"/>
    <w:rsid w:val="007F40F6"/>
    <w:rsid w:val="007F5F60"/>
    <w:rsid w:val="00800590"/>
    <w:rsid w:val="0080376F"/>
    <w:rsid w:val="00806C33"/>
    <w:rsid w:val="008071CD"/>
    <w:rsid w:val="0081208E"/>
    <w:rsid w:val="00813AD1"/>
    <w:rsid w:val="008140A2"/>
    <w:rsid w:val="00815959"/>
    <w:rsid w:val="008169E9"/>
    <w:rsid w:val="008174CC"/>
    <w:rsid w:val="0082260E"/>
    <w:rsid w:val="0082357A"/>
    <w:rsid w:val="0082682B"/>
    <w:rsid w:val="00831E65"/>
    <w:rsid w:val="008368EF"/>
    <w:rsid w:val="0083773B"/>
    <w:rsid w:val="008414E3"/>
    <w:rsid w:val="00844A31"/>
    <w:rsid w:val="00846535"/>
    <w:rsid w:val="008516E8"/>
    <w:rsid w:val="008525F5"/>
    <w:rsid w:val="00852B5F"/>
    <w:rsid w:val="008541E4"/>
    <w:rsid w:val="008544D3"/>
    <w:rsid w:val="00854519"/>
    <w:rsid w:val="00857AA6"/>
    <w:rsid w:val="00860DA7"/>
    <w:rsid w:val="00871A74"/>
    <w:rsid w:val="008721AE"/>
    <w:rsid w:val="0087495B"/>
    <w:rsid w:val="00874CC4"/>
    <w:rsid w:val="008759EB"/>
    <w:rsid w:val="0087629F"/>
    <w:rsid w:val="00881273"/>
    <w:rsid w:val="00882EF8"/>
    <w:rsid w:val="00884AD5"/>
    <w:rsid w:val="00890C4B"/>
    <w:rsid w:val="008929BA"/>
    <w:rsid w:val="00893E3D"/>
    <w:rsid w:val="008958C7"/>
    <w:rsid w:val="00895B59"/>
    <w:rsid w:val="008A00EE"/>
    <w:rsid w:val="008A0119"/>
    <w:rsid w:val="008A114F"/>
    <w:rsid w:val="008A23EA"/>
    <w:rsid w:val="008A38D2"/>
    <w:rsid w:val="008A3A87"/>
    <w:rsid w:val="008A3B0C"/>
    <w:rsid w:val="008A4EAB"/>
    <w:rsid w:val="008A4F7C"/>
    <w:rsid w:val="008A5400"/>
    <w:rsid w:val="008A63F4"/>
    <w:rsid w:val="008A7AE4"/>
    <w:rsid w:val="008B0694"/>
    <w:rsid w:val="008B375F"/>
    <w:rsid w:val="008B3E1D"/>
    <w:rsid w:val="008B4219"/>
    <w:rsid w:val="008B4B80"/>
    <w:rsid w:val="008B4D75"/>
    <w:rsid w:val="008B709B"/>
    <w:rsid w:val="008C1010"/>
    <w:rsid w:val="008C2B3D"/>
    <w:rsid w:val="008C44D4"/>
    <w:rsid w:val="008C7DF1"/>
    <w:rsid w:val="008D16EC"/>
    <w:rsid w:val="008D21E9"/>
    <w:rsid w:val="008D58DA"/>
    <w:rsid w:val="008D709B"/>
    <w:rsid w:val="008D7D8E"/>
    <w:rsid w:val="008E06C5"/>
    <w:rsid w:val="008E32B1"/>
    <w:rsid w:val="008E4001"/>
    <w:rsid w:val="008E7CBB"/>
    <w:rsid w:val="008F3942"/>
    <w:rsid w:val="008F62D6"/>
    <w:rsid w:val="008F7734"/>
    <w:rsid w:val="008F7F57"/>
    <w:rsid w:val="00901CE0"/>
    <w:rsid w:val="00901E1C"/>
    <w:rsid w:val="00903F98"/>
    <w:rsid w:val="009064B0"/>
    <w:rsid w:val="009103F8"/>
    <w:rsid w:val="0091207A"/>
    <w:rsid w:val="00912687"/>
    <w:rsid w:val="00924288"/>
    <w:rsid w:val="0093043C"/>
    <w:rsid w:val="009336FF"/>
    <w:rsid w:val="00935B97"/>
    <w:rsid w:val="00940E75"/>
    <w:rsid w:val="00944F1E"/>
    <w:rsid w:val="009455C8"/>
    <w:rsid w:val="0094654E"/>
    <w:rsid w:val="00951390"/>
    <w:rsid w:val="0095467A"/>
    <w:rsid w:val="00955BE6"/>
    <w:rsid w:val="00962366"/>
    <w:rsid w:val="00964384"/>
    <w:rsid w:val="009648DD"/>
    <w:rsid w:val="0097200E"/>
    <w:rsid w:val="00972C05"/>
    <w:rsid w:val="00972CE4"/>
    <w:rsid w:val="0097311C"/>
    <w:rsid w:val="00975385"/>
    <w:rsid w:val="00975D6A"/>
    <w:rsid w:val="00976841"/>
    <w:rsid w:val="00976A70"/>
    <w:rsid w:val="00977515"/>
    <w:rsid w:val="00981F87"/>
    <w:rsid w:val="0098393E"/>
    <w:rsid w:val="0098575B"/>
    <w:rsid w:val="00986CAB"/>
    <w:rsid w:val="00987B31"/>
    <w:rsid w:val="00990209"/>
    <w:rsid w:val="00990783"/>
    <w:rsid w:val="00991826"/>
    <w:rsid w:val="0099316A"/>
    <w:rsid w:val="009957C3"/>
    <w:rsid w:val="009A1828"/>
    <w:rsid w:val="009A246C"/>
    <w:rsid w:val="009A28E1"/>
    <w:rsid w:val="009A783F"/>
    <w:rsid w:val="009B2BD3"/>
    <w:rsid w:val="009B4A63"/>
    <w:rsid w:val="009C01D3"/>
    <w:rsid w:val="009C2464"/>
    <w:rsid w:val="009C2725"/>
    <w:rsid w:val="009C3292"/>
    <w:rsid w:val="009C57E9"/>
    <w:rsid w:val="009C70C3"/>
    <w:rsid w:val="009C7109"/>
    <w:rsid w:val="009D2C08"/>
    <w:rsid w:val="009D384F"/>
    <w:rsid w:val="009E2F2E"/>
    <w:rsid w:val="009E6454"/>
    <w:rsid w:val="009F05FB"/>
    <w:rsid w:val="009F3D95"/>
    <w:rsid w:val="00A028D7"/>
    <w:rsid w:val="00A03E37"/>
    <w:rsid w:val="00A0746F"/>
    <w:rsid w:val="00A0760F"/>
    <w:rsid w:val="00A10F3E"/>
    <w:rsid w:val="00A137A0"/>
    <w:rsid w:val="00A175CD"/>
    <w:rsid w:val="00A24EB8"/>
    <w:rsid w:val="00A32866"/>
    <w:rsid w:val="00A32872"/>
    <w:rsid w:val="00A33A0A"/>
    <w:rsid w:val="00A347DD"/>
    <w:rsid w:val="00A36483"/>
    <w:rsid w:val="00A46B76"/>
    <w:rsid w:val="00A505AD"/>
    <w:rsid w:val="00A5117B"/>
    <w:rsid w:val="00A51626"/>
    <w:rsid w:val="00A5196C"/>
    <w:rsid w:val="00A537E0"/>
    <w:rsid w:val="00A54359"/>
    <w:rsid w:val="00A60514"/>
    <w:rsid w:val="00A61374"/>
    <w:rsid w:val="00A61BDE"/>
    <w:rsid w:val="00A64315"/>
    <w:rsid w:val="00A64428"/>
    <w:rsid w:val="00A6777A"/>
    <w:rsid w:val="00A70CCF"/>
    <w:rsid w:val="00A722F0"/>
    <w:rsid w:val="00A764C7"/>
    <w:rsid w:val="00A77903"/>
    <w:rsid w:val="00A84349"/>
    <w:rsid w:val="00A85468"/>
    <w:rsid w:val="00A85B48"/>
    <w:rsid w:val="00A879E1"/>
    <w:rsid w:val="00A900BF"/>
    <w:rsid w:val="00A96216"/>
    <w:rsid w:val="00A979A0"/>
    <w:rsid w:val="00AA17EC"/>
    <w:rsid w:val="00AA389A"/>
    <w:rsid w:val="00AA3A6C"/>
    <w:rsid w:val="00AA4395"/>
    <w:rsid w:val="00AA4A77"/>
    <w:rsid w:val="00AB235C"/>
    <w:rsid w:val="00AB3A23"/>
    <w:rsid w:val="00AC4CDE"/>
    <w:rsid w:val="00AD16F4"/>
    <w:rsid w:val="00AD30D4"/>
    <w:rsid w:val="00AD3EC5"/>
    <w:rsid w:val="00AD42A5"/>
    <w:rsid w:val="00AD615D"/>
    <w:rsid w:val="00AD6993"/>
    <w:rsid w:val="00AD6BD0"/>
    <w:rsid w:val="00AE157C"/>
    <w:rsid w:val="00AE21C3"/>
    <w:rsid w:val="00AE285B"/>
    <w:rsid w:val="00AE2BA5"/>
    <w:rsid w:val="00AE3F6E"/>
    <w:rsid w:val="00AE425C"/>
    <w:rsid w:val="00AE68DB"/>
    <w:rsid w:val="00AF5C45"/>
    <w:rsid w:val="00AF5FE7"/>
    <w:rsid w:val="00B012F4"/>
    <w:rsid w:val="00B01586"/>
    <w:rsid w:val="00B051F5"/>
    <w:rsid w:val="00B07E97"/>
    <w:rsid w:val="00B10A2D"/>
    <w:rsid w:val="00B12725"/>
    <w:rsid w:val="00B230C4"/>
    <w:rsid w:val="00B33555"/>
    <w:rsid w:val="00B339EA"/>
    <w:rsid w:val="00B359C5"/>
    <w:rsid w:val="00B36D68"/>
    <w:rsid w:val="00B370E1"/>
    <w:rsid w:val="00B425E5"/>
    <w:rsid w:val="00B433FD"/>
    <w:rsid w:val="00B46946"/>
    <w:rsid w:val="00B510A5"/>
    <w:rsid w:val="00B522D7"/>
    <w:rsid w:val="00B53D05"/>
    <w:rsid w:val="00B5477D"/>
    <w:rsid w:val="00B55E0B"/>
    <w:rsid w:val="00B56427"/>
    <w:rsid w:val="00B568E7"/>
    <w:rsid w:val="00B618EB"/>
    <w:rsid w:val="00B61DD3"/>
    <w:rsid w:val="00B64594"/>
    <w:rsid w:val="00B64883"/>
    <w:rsid w:val="00B66D71"/>
    <w:rsid w:val="00B679D0"/>
    <w:rsid w:val="00B711A5"/>
    <w:rsid w:val="00B71E93"/>
    <w:rsid w:val="00B73AD4"/>
    <w:rsid w:val="00B74A1C"/>
    <w:rsid w:val="00B8078E"/>
    <w:rsid w:val="00B815F3"/>
    <w:rsid w:val="00B82F9D"/>
    <w:rsid w:val="00B841D8"/>
    <w:rsid w:val="00B843D2"/>
    <w:rsid w:val="00B87890"/>
    <w:rsid w:val="00B91B59"/>
    <w:rsid w:val="00B92A1E"/>
    <w:rsid w:val="00B93535"/>
    <w:rsid w:val="00B93678"/>
    <w:rsid w:val="00B95229"/>
    <w:rsid w:val="00B95D86"/>
    <w:rsid w:val="00B962E7"/>
    <w:rsid w:val="00B979EB"/>
    <w:rsid w:val="00BA31E8"/>
    <w:rsid w:val="00BA3406"/>
    <w:rsid w:val="00BA3518"/>
    <w:rsid w:val="00BA4A54"/>
    <w:rsid w:val="00BA674D"/>
    <w:rsid w:val="00BA7F1F"/>
    <w:rsid w:val="00BB08EA"/>
    <w:rsid w:val="00BB511A"/>
    <w:rsid w:val="00BB5CDF"/>
    <w:rsid w:val="00BC166E"/>
    <w:rsid w:val="00BC19D8"/>
    <w:rsid w:val="00BD3EBA"/>
    <w:rsid w:val="00BD446C"/>
    <w:rsid w:val="00BD54F1"/>
    <w:rsid w:val="00BD60BB"/>
    <w:rsid w:val="00BE0204"/>
    <w:rsid w:val="00BE4389"/>
    <w:rsid w:val="00BE5A3B"/>
    <w:rsid w:val="00BE6D6B"/>
    <w:rsid w:val="00BE7D40"/>
    <w:rsid w:val="00BF3E17"/>
    <w:rsid w:val="00BF47A1"/>
    <w:rsid w:val="00BF697A"/>
    <w:rsid w:val="00C00720"/>
    <w:rsid w:val="00C0081E"/>
    <w:rsid w:val="00C039A3"/>
    <w:rsid w:val="00C03C5D"/>
    <w:rsid w:val="00C06952"/>
    <w:rsid w:val="00C06E9C"/>
    <w:rsid w:val="00C11004"/>
    <w:rsid w:val="00C1139E"/>
    <w:rsid w:val="00C11DE4"/>
    <w:rsid w:val="00C126A3"/>
    <w:rsid w:val="00C13073"/>
    <w:rsid w:val="00C154CB"/>
    <w:rsid w:val="00C16BBA"/>
    <w:rsid w:val="00C173BA"/>
    <w:rsid w:val="00C176DC"/>
    <w:rsid w:val="00C2138B"/>
    <w:rsid w:val="00C23FA2"/>
    <w:rsid w:val="00C307DD"/>
    <w:rsid w:val="00C34406"/>
    <w:rsid w:val="00C34FB7"/>
    <w:rsid w:val="00C35878"/>
    <w:rsid w:val="00C36F93"/>
    <w:rsid w:val="00C403D9"/>
    <w:rsid w:val="00C40903"/>
    <w:rsid w:val="00C4103D"/>
    <w:rsid w:val="00C436DE"/>
    <w:rsid w:val="00C436EC"/>
    <w:rsid w:val="00C4470A"/>
    <w:rsid w:val="00C44C5C"/>
    <w:rsid w:val="00C50658"/>
    <w:rsid w:val="00C516FF"/>
    <w:rsid w:val="00C51A64"/>
    <w:rsid w:val="00C52523"/>
    <w:rsid w:val="00C52FB7"/>
    <w:rsid w:val="00C540F8"/>
    <w:rsid w:val="00C55717"/>
    <w:rsid w:val="00C56B83"/>
    <w:rsid w:val="00C5748E"/>
    <w:rsid w:val="00C6390F"/>
    <w:rsid w:val="00C65D0D"/>
    <w:rsid w:val="00C671C5"/>
    <w:rsid w:val="00C73548"/>
    <w:rsid w:val="00C81241"/>
    <w:rsid w:val="00C81CD6"/>
    <w:rsid w:val="00C81DDD"/>
    <w:rsid w:val="00C90C7D"/>
    <w:rsid w:val="00C91FDD"/>
    <w:rsid w:val="00C968EC"/>
    <w:rsid w:val="00C9699D"/>
    <w:rsid w:val="00CA1F47"/>
    <w:rsid w:val="00CA54CD"/>
    <w:rsid w:val="00CA5B92"/>
    <w:rsid w:val="00CB12B4"/>
    <w:rsid w:val="00CB1BAF"/>
    <w:rsid w:val="00CB2509"/>
    <w:rsid w:val="00CB2D32"/>
    <w:rsid w:val="00CB3B18"/>
    <w:rsid w:val="00CB718D"/>
    <w:rsid w:val="00CC3FC4"/>
    <w:rsid w:val="00CC43A3"/>
    <w:rsid w:val="00CC4CD6"/>
    <w:rsid w:val="00CC6821"/>
    <w:rsid w:val="00CC7309"/>
    <w:rsid w:val="00CD2FDD"/>
    <w:rsid w:val="00CD406B"/>
    <w:rsid w:val="00CD5716"/>
    <w:rsid w:val="00CD7861"/>
    <w:rsid w:val="00CE165F"/>
    <w:rsid w:val="00CE17B2"/>
    <w:rsid w:val="00CE3EB2"/>
    <w:rsid w:val="00CF1DE0"/>
    <w:rsid w:val="00CF49CF"/>
    <w:rsid w:val="00D00A49"/>
    <w:rsid w:val="00D02541"/>
    <w:rsid w:val="00D02873"/>
    <w:rsid w:val="00D043E0"/>
    <w:rsid w:val="00D07451"/>
    <w:rsid w:val="00D118F1"/>
    <w:rsid w:val="00D1323D"/>
    <w:rsid w:val="00D16535"/>
    <w:rsid w:val="00D17807"/>
    <w:rsid w:val="00D20155"/>
    <w:rsid w:val="00D217CE"/>
    <w:rsid w:val="00D253A0"/>
    <w:rsid w:val="00D25656"/>
    <w:rsid w:val="00D2613C"/>
    <w:rsid w:val="00D26610"/>
    <w:rsid w:val="00D30FFE"/>
    <w:rsid w:val="00D32DF2"/>
    <w:rsid w:val="00D32E6B"/>
    <w:rsid w:val="00D340C8"/>
    <w:rsid w:val="00D37009"/>
    <w:rsid w:val="00D37086"/>
    <w:rsid w:val="00D402FD"/>
    <w:rsid w:val="00D42B03"/>
    <w:rsid w:val="00D44EB9"/>
    <w:rsid w:val="00D455F7"/>
    <w:rsid w:val="00D502E0"/>
    <w:rsid w:val="00D50953"/>
    <w:rsid w:val="00D625B1"/>
    <w:rsid w:val="00D62E06"/>
    <w:rsid w:val="00D65FD6"/>
    <w:rsid w:val="00D7265F"/>
    <w:rsid w:val="00D73285"/>
    <w:rsid w:val="00D73D9C"/>
    <w:rsid w:val="00D74C38"/>
    <w:rsid w:val="00D76082"/>
    <w:rsid w:val="00D868AF"/>
    <w:rsid w:val="00D87BB4"/>
    <w:rsid w:val="00D90DC8"/>
    <w:rsid w:val="00D93363"/>
    <w:rsid w:val="00D95479"/>
    <w:rsid w:val="00D9697F"/>
    <w:rsid w:val="00D96A39"/>
    <w:rsid w:val="00D96BFB"/>
    <w:rsid w:val="00D96EDF"/>
    <w:rsid w:val="00D97054"/>
    <w:rsid w:val="00D97253"/>
    <w:rsid w:val="00DA0FAF"/>
    <w:rsid w:val="00DA2468"/>
    <w:rsid w:val="00DA2546"/>
    <w:rsid w:val="00DA3352"/>
    <w:rsid w:val="00DA3B36"/>
    <w:rsid w:val="00DA59F6"/>
    <w:rsid w:val="00DA6052"/>
    <w:rsid w:val="00DA6E97"/>
    <w:rsid w:val="00DB2514"/>
    <w:rsid w:val="00DB48BC"/>
    <w:rsid w:val="00DB50BA"/>
    <w:rsid w:val="00DC0E03"/>
    <w:rsid w:val="00DC1173"/>
    <w:rsid w:val="00DC158D"/>
    <w:rsid w:val="00DC1A70"/>
    <w:rsid w:val="00DC3FCB"/>
    <w:rsid w:val="00DC7A73"/>
    <w:rsid w:val="00DD0BBC"/>
    <w:rsid w:val="00DD0DAF"/>
    <w:rsid w:val="00DD1C7B"/>
    <w:rsid w:val="00DD20B5"/>
    <w:rsid w:val="00DD29A3"/>
    <w:rsid w:val="00DD786B"/>
    <w:rsid w:val="00DE1087"/>
    <w:rsid w:val="00DE193C"/>
    <w:rsid w:val="00DE1F10"/>
    <w:rsid w:val="00DE30FC"/>
    <w:rsid w:val="00DE434C"/>
    <w:rsid w:val="00DE74EE"/>
    <w:rsid w:val="00DF0C24"/>
    <w:rsid w:val="00DF17A2"/>
    <w:rsid w:val="00DF21DC"/>
    <w:rsid w:val="00E01D4F"/>
    <w:rsid w:val="00E0332C"/>
    <w:rsid w:val="00E03FA3"/>
    <w:rsid w:val="00E040F8"/>
    <w:rsid w:val="00E04E15"/>
    <w:rsid w:val="00E10323"/>
    <w:rsid w:val="00E12269"/>
    <w:rsid w:val="00E134B9"/>
    <w:rsid w:val="00E154D4"/>
    <w:rsid w:val="00E164F6"/>
    <w:rsid w:val="00E20C57"/>
    <w:rsid w:val="00E20CA4"/>
    <w:rsid w:val="00E21A7E"/>
    <w:rsid w:val="00E25692"/>
    <w:rsid w:val="00E30337"/>
    <w:rsid w:val="00E32A2A"/>
    <w:rsid w:val="00E36F4F"/>
    <w:rsid w:val="00E44400"/>
    <w:rsid w:val="00E45993"/>
    <w:rsid w:val="00E47480"/>
    <w:rsid w:val="00E54416"/>
    <w:rsid w:val="00E55E57"/>
    <w:rsid w:val="00E57A8C"/>
    <w:rsid w:val="00E57E99"/>
    <w:rsid w:val="00E61EBC"/>
    <w:rsid w:val="00E6527A"/>
    <w:rsid w:val="00E65C0B"/>
    <w:rsid w:val="00E677E0"/>
    <w:rsid w:val="00E71083"/>
    <w:rsid w:val="00E727BB"/>
    <w:rsid w:val="00E72F4B"/>
    <w:rsid w:val="00E73E8B"/>
    <w:rsid w:val="00E74315"/>
    <w:rsid w:val="00E80679"/>
    <w:rsid w:val="00E80B77"/>
    <w:rsid w:val="00E80BFE"/>
    <w:rsid w:val="00E80F66"/>
    <w:rsid w:val="00E82D39"/>
    <w:rsid w:val="00E83005"/>
    <w:rsid w:val="00E837C4"/>
    <w:rsid w:val="00E83D83"/>
    <w:rsid w:val="00E84BB8"/>
    <w:rsid w:val="00E84EB6"/>
    <w:rsid w:val="00E86F3D"/>
    <w:rsid w:val="00E90231"/>
    <w:rsid w:val="00E90D8F"/>
    <w:rsid w:val="00E9264F"/>
    <w:rsid w:val="00E92B24"/>
    <w:rsid w:val="00EA10CD"/>
    <w:rsid w:val="00EA2AB1"/>
    <w:rsid w:val="00EA42FB"/>
    <w:rsid w:val="00EA66B7"/>
    <w:rsid w:val="00EA6794"/>
    <w:rsid w:val="00EB21FE"/>
    <w:rsid w:val="00EB2367"/>
    <w:rsid w:val="00EB27B9"/>
    <w:rsid w:val="00EB2CC2"/>
    <w:rsid w:val="00EB44C5"/>
    <w:rsid w:val="00EB75DC"/>
    <w:rsid w:val="00EC13F7"/>
    <w:rsid w:val="00ED0B50"/>
    <w:rsid w:val="00ED299F"/>
    <w:rsid w:val="00ED2CA6"/>
    <w:rsid w:val="00ED3BF1"/>
    <w:rsid w:val="00ED47D7"/>
    <w:rsid w:val="00ED50B2"/>
    <w:rsid w:val="00ED5F93"/>
    <w:rsid w:val="00ED7DEA"/>
    <w:rsid w:val="00EE100E"/>
    <w:rsid w:val="00EE2132"/>
    <w:rsid w:val="00EE3401"/>
    <w:rsid w:val="00EE3AE6"/>
    <w:rsid w:val="00EE5F37"/>
    <w:rsid w:val="00EF2759"/>
    <w:rsid w:val="00EF587F"/>
    <w:rsid w:val="00EF6CDA"/>
    <w:rsid w:val="00F00372"/>
    <w:rsid w:val="00F01071"/>
    <w:rsid w:val="00F01C97"/>
    <w:rsid w:val="00F02725"/>
    <w:rsid w:val="00F02A29"/>
    <w:rsid w:val="00F11B03"/>
    <w:rsid w:val="00F127AF"/>
    <w:rsid w:val="00F155B6"/>
    <w:rsid w:val="00F16B4B"/>
    <w:rsid w:val="00F20175"/>
    <w:rsid w:val="00F20D6D"/>
    <w:rsid w:val="00F2179D"/>
    <w:rsid w:val="00F22D8F"/>
    <w:rsid w:val="00F3291B"/>
    <w:rsid w:val="00F344BA"/>
    <w:rsid w:val="00F3459B"/>
    <w:rsid w:val="00F35D83"/>
    <w:rsid w:val="00F37B56"/>
    <w:rsid w:val="00F37BB9"/>
    <w:rsid w:val="00F37BE3"/>
    <w:rsid w:val="00F443AA"/>
    <w:rsid w:val="00F45001"/>
    <w:rsid w:val="00F47DB5"/>
    <w:rsid w:val="00F53FE5"/>
    <w:rsid w:val="00F55509"/>
    <w:rsid w:val="00F556D0"/>
    <w:rsid w:val="00F57AEA"/>
    <w:rsid w:val="00F62C7A"/>
    <w:rsid w:val="00F6615C"/>
    <w:rsid w:val="00F71991"/>
    <w:rsid w:val="00F71A37"/>
    <w:rsid w:val="00F7210B"/>
    <w:rsid w:val="00F73852"/>
    <w:rsid w:val="00F74D7F"/>
    <w:rsid w:val="00F759B2"/>
    <w:rsid w:val="00F77B0F"/>
    <w:rsid w:val="00F84158"/>
    <w:rsid w:val="00F84B2D"/>
    <w:rsid w:val="00F86DE7"/>
    <w:rsid w:val="00F87B53"/>
    <w:rsid w:val="00F923A0"/>
    <w:rsid w:val="00F9350F"/>
    <w:rsid w:val="00F9379A"/>
    <w:rsid w:val="00F94516"/>
    <w:rsid w:val="00F94DE5"/>
    <w:rsid w:val="00F97396"/>
    <w:rsid w:val="00FA1F03"/>
    <w:rsid w:val="00FA4F86"/>
    <w:rsid w:val="00FA5886"/>
    <w:rsid w:val="00FA60F4"/>
    <w:rsid w:val="00FB018D"/>
    <w:rsid w:val="00FB1A7D"/>
    <w:rsid w:val="00FB3CA0"/>
    <w:rsid w:val="00FB525F"/>
    <w:rsid w:val="00FC04E4"/>
    <w:rsid w:val="00FC1AA3"/>
    <w:rsid w:val="00FC2483"/>
    <w:rsid w:val="00FC5C0F"/>
    <w:rsid w:val="00FC62BD"/>
    <w:rsid w:val="00FD1792"/>
    <w:rsid w:val="00FD5A12"/>
    <w:rsid w:val="00FD5CF6"/>
    <w:rsid w:val="00FE152D"/>
    <w:rsid w:val="00FE1F0A"/>
    <w:rsid w:val="00FE3CE6"/>
    <w:rsid w:val="00FE42F5"/>
    <w:rsid w:val="00FF3EAB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2FA11"/>
  <w15:docId w15:val="{127561AC-4934-4135-8C75-8D71590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  <w:style w:type="character" w:styleId="Emphasis">
    <w:name w:val="Emphasis"/>
    <w:basedOn w:val="DefaultParagraphFont"/>
    <w:qFormat/>
    <w:rsid w:val="00DF1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nxton-pc.bolsover.gov.uk" TargetMode="External"/><Relationship Id="rId2" Type="http://schemas.openxmlformats.org/officeDocument/2006/relationships/hyperlink" Target="mailto:info@pinxtonparishcouncil.co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35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Pinxton</dc:creator>
  <cp:lastModifiedBy>Info Pinxton Parish Council</cp:lastModifiedBy>
  <cp:revision>63</cp:revision>
  <cp:lastPrinted>2018-08-01T15:45:00Z</cp:lastPrinted>
  <dcterms:created xsi:type="dcterms:W3CDTF">2019-11-28T10:18:00Z</dcterms:created>
  <dcterms:modified xsi:type="dcterms:W3CDTF">2019-11-28T11:17:00Z</dcterms:modified>
</cp:coreProperties>
</file>